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C9DD" w14:textId="77777777" w:rsidR="00052527" w:rsidRPr="00657365" w:rsidRDefault="00DD4B23" w:rsidP="00052527">
      <w:pPr>
        <w:spacing w:before="100" w:beforeAutospacing="1" w:after="0" w:line="318" w:lineRule="atLeas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2527" w:rsidRPr="00657365">
        <w:rPr>
          <w:sz w:val="20"/>
          <w:szCs w:val="20"/>
        </w:rPr>
        <w:t xml:space="preserve">Общество с ограниченной </w:t>
      </w:r>
      <w:proofErr w:type="gramStart"/>
      <w:r w:rsidR="00052527" w:rsidRPr="00657365">
        <w:rPr>
          <w:sz w:val="20"/>
          <w:szCs w:val="20"/>
        </w:rPr>
        <w:t>ответственностью  Продюсерский</w:t>
      </w:r>
      <w:proofErr w:type="gramEnd"/>
      <w:r w:rsidR="00052527" w:rsidRPr="00657365">
        <w:rPr>
          <w:sz w:val="20"/>
          <w:szCs w:val="20"/>
        </w:rPr>
        <w:t xml:space="preserve"> центр «АРТ  – Формат»</w:t>
      </w:r>
    </w:p>
    <w:p w14:paraId="141FE719" w14:textId="77777777" w:rsidR="00052527" w:rsidRPr="00657365" w:rsidRDefault="00052527" w:rsidP="00052527">
      <w:pPr>
        <w:spacing w:after="0" w:line="240" w:lineRule="auto"/>
        <w:rPr>
          <w:rFonts w:asciiTheme="majorHAnsi" w:eastAsia="SimSun" w:hAnsiTheme="majorHAnsi" w:cs="Times New Roman"/>
          <w:i/>
          <w:sz w:val="20"/>
          <w:szCs w:val="20"/>
        </w:rPr>
      </w:pPr>
      <w:r w:rsidRPr="00657365">
        <w:rPr>
          <w:rFonts w:asciiTheme="majorHAnsi" w:hAnsiTheme="majorHAnsi" w:cs="Times New Roman"/>
          <w:i/>
          <w:sz w:val="20"/>
          <w:szCs w:val="20"/>
        </w:rPr>
        <w:t xml:space="preserve">                        </w:t>
      </w:r>
      <w:proofErr w:type="gramStart"/>
      <w:r w:rsidRPr="00657365">
        <w:rPr>
          <w:rFonts w:asciiTheme="majorHAnsi" w:hAnsiTheme="majorHAnsi" w:cs="Times New Roman"/>
          <w:i/>
          <w:sz w:val="20"/>
          <w:szCs w:val="20"/>
        </w:rPr>
        <w:t>414021  Астраханская</w:t>
      </w:r>
      <w:proofErr w:type="gramEnd"/>
      <w:r w:rsidRPr="00657365">
        <w:rPr>
          <w:rFonts w:asciiTheme="majorHAnsi" w:hAnsiTheme="majorHAnsi" w:cs="Times New Roman"/>
          <w:i/>
          <w:sz w:val="20"/>
          <w:szCs w:val="20"/>
        </w:rPr>
        <w:t xml:space="preserve"> обл., г. Астрахань, ул. Городская 1 « А »</w:t>
      </w:r>
      <w:r>
        <w:rPr>
          <w:rFonts w:asciiTheme="majorHAnsi" w:eastAsia="SimSun" w:hAnsiTheme="majorHAnsi" w:cs="Times New Roman"/>
          <w:i/>
          <w:sz w:val="20"/>
          <w:szCs w:val="20"/>
        </w:rPr>
        <w:t>.</w:t>
      </w:r>
      <w:r w:rsidRPr="00657365">
        <w:rPr>
          <w:rFonts w:asciiTheme="majorHAnsi" w:eastAsia="SimSun" w:hAnsiTheme="majorHAnsi" w:cs="Times New Roman"/>
          <w:i/>
          <w:sz w:val="20"/>
          <w:szCs w:val="20"/>
        </w:rPr>
        <w:t xml:space="preserve"> </w:t>
      </w:r>
    </w:p>
    <w:p w14:paraId="26F16C52" w14:textId="77777777" w:rsidR="00052527" w:rsidRPr="00AD799A" w:rsidRDefault="00052527" w:rsidP="00052527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Сайт;</w:t>
      </w:r>
      <w:r w:rsidRPr="00AD79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hyperlink r:id="rId6" w:history="1">
        <w:r w:rsidRPr="00C10F37">
          <w:rPr>
            <w:rStyle w:val="a7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www</w:t>
        </w:r>
        <w:r w:rsidRPr="00AD799A">
          <w:rPr>
            <w:rStyle w:val="a7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 w:rsidRPr="00C10F37">
          <w:rPr>
            <w:rStyle w:val="a7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panorama</w:t>
        </w:r>
        <w:r w:rsidRPr="00AD799A">
          <w:rPr>
            <w:rStyle w:val="a7"/>
            <w:rFonts w:ascii="Times New Roman" w:eastAsia="Times New Roman" w:hAnsi="Times New Roman" w:cs="Times New Roman"/>
            <w:i/>
            <w:sz w:val="20"/>
            <w:szCs w:val="20"/>
          </w:rPr>
          <w:t>-30.</w:t>
        </w:r>
        <w:proofErr w:type="spellStart"/>
        <w:r w:rsidRPr="00C10F37">
          <w:rPr>
            <w:rStyle w:val="a7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14:paraId="16D54F26" w14:textId="77777777" w:rsidR="00052527" w:rsidRDefault="00052527" w:rsidP="00052527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79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AD799A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panorama</w:t>
      </w:r>
      <w:r w:rsidRPr="00AD799A">
        <w:rPr>
          <w:rFonts w:ascii="Times New Roman" w:eastAsia="Times New Roman" w:hAnsi="Times New Roman" w:cs="Times New Roman"/>
          <w:i/>
          <w:sz w:val="20"/>
          <w:szCs w:val="20"/>
        </w:rPr>
        <w:t>30@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bk</w:t>
      </w:r>
      <w:r w:rsidRPr="00AD799A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proofErr w:type="gramEnd"/>
    </w:p>
    <w:p w14:paraId="104A119D" w14:textId="77777777" w:rsidR="00052527" w:rsidRDefault="00052527" w:rsidP="00052527">
      <w:pPr>
        <w:spacing w:after="0" w:line="240" w:lineRule="auto"/>
        <w:jc w:val="right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eastAsia="SimSun" w:hAnsiTheme="maj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D799A">
        <w:rPr>
          <w:rFonts w:asciiTheme="majorHAnsi" w:eastAsia="SimSun" w:hAnsiTheme="majorHAnsi" w:cs="Times New Roman"/>
          <w:i/>
          <w:sz w:val="20"/>
          <w:szCs w:val="20"/>
        </w:rPr>
        <w:t>сот: 8</w:t>
      </w:r>
      <w:r>
        <w:rPr>
          <w:rFonts w:asciiTheme="majorHAnsi" w:eastAsia="SimSun" w:hAnsiTheme="majorHAnsi" w:cs="Times New Roman"/>
          <w:i/>
          <w:sz w:val="20"/>
          <w:szCs w:val="20"/>
        </w:rPr>
        <w:t xml:space="preserve"> </w:t>
      </w:r>
      <w:r w:rsidRPr="00AD799A">
        <w:rPr>
          <w:rFonts w:asciiTheme="majorHAnsi" w:eastAsia="SimSun" w:hAnsiTheme="majorHAnsi" w:cs="Times New Roman"/>
          <w:i/>
          <w:sz w:val="20"/>
          <w:szCs w:val="20"/>
        </w:rPr>
        <w:t>905</w:t>
      </w:r>
      <w:r>
        <w:rPr>
          <w:rFonts w:asciiTheme="majorHAnsi" w:eastAsia="SimSun" w:hAnsiTheme="majorHAnsi" w:cs="Times New Roman"/>
          <w:i/>
          <w:sz w:val="20"/>
          <w:szCs w:val="20"/>
        </w:rPr>
        <w:t> </w:t>
      </w:r>
      <w:r w:rsidRPr="00AD799A">
        <w:rPr>
          <w:rFonts w:asciiTheme="majorHAnsi" w:eastAsia="SimSun" w:hAnsiTheme="majorHAnsi" w:cs="Times New Roman"/>
          <w:i/>
          <w:sz w:val="20"/>
          <w:szCs w:val="20"/>
        </w:rPr>
        <w:t>480</w:t>
      </w:r>
      <w:r>
        <w:rPr>
          <w:rFonts w:asciiTheme="majorHAnsi" w:eastAsia="SimSun" w:hAnsiTheme="majorHAnsi" w:cs="Times New Roman"/>
          <w:i/>
          <w:sz w:val="20"/>
          <w:szCs w:val="20"/>
        </w:rPr>
        <w:t xml:space="preserve"> </w:t>
      </w:r>
      <w:r w:rsidRPr="00AD799A">
        <w:rPr>
          <w:rFonts w:asciiTheme="majorHAnsi" w:eastAsia="SimSun" w:hAnsiTheme="majorHAnsi" w:cs="Times New Roman"/>
          <w:i/>
          <w:sz w:val="20"/>
          <w:szCs w:val="20"/>
        </w:rPr>
        <w:t>64</w:t>
      </w:r>
      <w:r>
        <w:rPr>
          <w:rFonts w:asciiTheme="majorHAnsi" w:eastAsia="SimSun" w:hAnsiTheme="majorHAnsi" w:cs="Times New Roman"/>
          <w:i/>
          <w:sz w:val="20"/>
          <w:szCs w:val="20"/>
        </w:rPr>
        <w:t xml:space="preserve"> </w:t>
      </w:r>
      <w:r w:rsidRPr="00AD799A">
        <w:rPr>
          <w:rFonts w:asciiTheme="majorHAnsi" w:eastAsia="SimSun" w:hAnsiTheme="majorHAnsi" w:cs="Times New Roman"/>
          <w:i/>
          <w:sz w:val="20"/>
          <w:szCs w:val="20"/>
        </w:rPr>
        <w:t>52</w:t>
      </w:r>
    </w:p>
    <w:p w14:paraId="538D89B1" w14:textId="77777777" w:rsidR="00052527" w:rsidRDefault="00052527" w:rsidP="00C141C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  <w:lang w:eastAsia="ru-RU"/>
        </w:rPr>
      </w:pPr>
    </w:p>
    <w:p w14:paraId="4C51C2ED" w14:textId="5663F3D1" w:rsidR="00C141C2" w:rsidRPr="0043548F" w:rsidRDefault="00C141C2" w:rsidP="00C141C2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ru-RU"/>
        </w:rPr>
      </w:pPr>
      <w:r w:rsidRPr="0043548F">
        <w:rPr>
          <w:rFonts w:eastAsia="Times New Roman" w:cstheme="minorHAnsi"/>
          <w:b/>
          <w:bCs/>
          <w:color w:val="000000"/>
          <w:sz w:val="36"/>
          <w:szCs w:val="36"/>
          <w:lang w:eastAsia="ru-RU"/>
        </w:rPr>
        <w:t>Положение</w:t>
      </w:r>
    </w:p>
    <w:p w14:paraId="2204EF4F" w14:textId="77777777" w:rsidR="00052527" w:rsidRDefault="00C141C2" w:rsidP="00C141C2">
      <w:pPr>
        <w:pStyle w:val="a4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43548F">
        <w:rPr>
          <w:rFonts w:asciiTheme="minorHAnsi" w:hAnsiTheme="minorHAnsi" w:cstheme="minorHAnsi"/>
          <w:b/>
          <w:bCs/>
          <w:color w:val="000000"/>
          <w:sz w:val="36"/>
          <w:szCs w:val="36"/>
        </w:rPr>
        <w:t>о проведении Международного конкурса – фестиваля</w:t>
      </w:r>
    </w:p>
    <w:p w14:paraId="77AFC92C" w14:textId="77E8334C" w:rsidR="00C141C2" w:rsidRPr="0043548F" w:rsidRDefault="00C141C2" w:rsidP="00C141C2">
      <w:pPr>
        <w:pStyle w:val="a4"/>
        <w:spacing w:before="0" w:beforeAutospacing="0" w:after="0"/>
        <w:jc w:val="center"/>
        <w:rPr>
          <w:rStyle w:val="a3"/>
          <w:rFonts w:asciiTheme="minorHAnsi" w:hAnsiTheme="minorHAnsi" w:cstheme="minorHAnsi"/>
          <w:bCs w:val="0"/>
          <w:sz w:val="36"/>
          <w:szCs w:val="36"/>
        </w:rPr>
      </w:pPr>
      <w:r w:rsidRPr="0043548F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Pr="0043548F">
        <w:rPr>
          <w:rStyle w:val="a3"/>
          <w:rFonts w:asciiTheme="minorHAnsi" w:hAnsiTheme="minorHAnsi" w:cstheme="minorHAnsi"/>
          <w:color w:val="000000"/>
          <w:sz w:val="36"/>
          <w:szCs w:val="36"/>
        </w:rPr>
        <w:t>детского, молодежного и взрослого творчества</w:t>
      </w:r>
    </w:p>
    <w:p w14:paraId="2DC59D57" w14:textId="77777777" w:rsidR="00C141C2" w:rsidRPr="0043548F" w:rsidRDefault="00C141C2" w:rsidP="00C141C2">
      <w:pPr>
        <w:spacing w:after="0" w:line="240" w:lineRule="auto"/>
        <w:jc w:val="center"/>
        <w:rPr>
          <w:rFonts w:ascii="Arial Nova Cond" w:eastAsia="Times New Roman" w:hAnsi="Arial Nova Cond" w:cs="Arial"/>
          <w:b/>
          <w:bCs/>
          <w:color w:val="FF0000"/>
          <w:sz w:val="36"/>
          <w:szCs w:val="36"/>
          <w:lang w:eastAsia="ru-RU"/>
        </w:rPr>
      </w:pPr>
      <w:r w:rsidRPr="0043548F">
        <w:rPr>
          <w:rFonts w:ascii="Arial Nova Cond" w:eastAsia="Times New Roman" w:hAnsi="Arial Nova Cond" w:cs="Arial"/>
          <w:b/>
          <w:bCs/>
          <w:color w:val="FF0000"/>
          <w:sz w:val="36"/>
          <w:szCs w:val="36"/>
          <w:lang w:eastAsia="ru-RU"/>
        </w:rPr>
        <w:t xml:space="preserve"> «Аленький цветочек»</w:t>
      </w:r>
    </w:p>
    <w:p w14:paraId="1131CBEE" w14:textId="77777777" w:rsidR="00C141C2" w:rsidRPr="0043548F" w:rsidRDefault="00C141C2" w:rsidP="00C141C2">
      <w:pPr>
        <w:suppressAutoHyphens/>
        <w:spacing w:after="0" w:line="240" w:lineRule="auto"/>
        <w:jc w:val="center"/>
        <w:rPr>
          <w:rFonts w:cstheme="minorHAnsi"/>
          <w:b/>
          <w:color w:val="00000A"/>
          <w:sz w:val="28"/>
          <w:szCs w:val="28"/>
          <w:lang w:eastAsia="zh-CN"/>
        </w:rPr>
      </w:pPr>
      <w:r w:rsidRPr="0043548F">
        <w:rPr>
          <w:rFonts w:cstheme="minorHAnsi"/>
          <w:b/>
          <w:color w:val="00000A"/>
          <w:sz w:val="28"/>
          <w:szCs w:val="28"/>
          <w:lang w:eastAsia="zh-CN"/>
        </w:rPr>
        <w:t xml:space="preserve">в рамках проекта «В судьбе </w:t>
      </w:r>
      <w:proofErr w:type="gramStart"/>
      <w:r w:rsidRPr="0043548F">
        <w:rPr>
          <w:rFonts w:cstheme="minorHAnsi"/>
          <w:b/>
          <w:color w:val="00000A"/>
          <w:sz w:val="28"/>
          <w:szCs w:val="28"/>
          <w:lang w:eastAsia="zh-CN"/>
        </w:rPr>
        <w:t>России  -</w:t>
      </w:r>
      <w:proofErr w:type="gramEnd"/>
      <w:r w:rsidRPr="0043548F">
        <w:rPr>
          <w:rFonts w:cstheme="minorHAnsi"/>
          <w:b/>
          <w:color w:val="00000A"/>
          <w:sz w:val="28"/>
          <w:szCs w:val="28"/>
          <w:lang w:eastAsia="zh-CN"/>
        </w:rPr>
        <w:t xml:space="preserve"> моя судьба!»</w:t>
      </w:r>
    </w:p>
    <w:p w14:paraId="3E691B37" w14:textId="77777777" w:rsidR="00C141C2" w:rsidRDefault="00C141C2" w:rsidP="00C141C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43548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г. Астрахань</w:t>
      </w:r>
      <w:r w:rsidRPr="0043548F">
        <w:rPr>
          <w:rFonts w:eastAsia="Times New Roman" w:cstheme="minorHAnsi"/>
          <w:b/>
          <w:sz w:val="28"/>
          <w:szCs w:val="28"/>
          <w:lang w:eastAsia="ru-RU"/>
        </w:rPr>
        <w:t xml:space="preserve">  </w:t>
      </w:r>
    </w:p>
    <w:p w14:paraId="6145D7D5" w14:textId="77777777" w:rsidR="00C141C2" w:rsidRPr="0043548F" w:rsidRDefault="00C141C2" w:rsidP="00C141C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</w:t>
      </w:r>
      <w:r w:rsidRPr="0043548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3  ноября</w:t>
      </w:r>
      <w:proofErr w:type="gramEnd"/>
      <w:r w:rsidRPr="0043548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20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21</w:t>
      </w:r>
      <w:r w:rsidRPr="0043548F">
        <w:rPr>
          <w:rFonts w:cstheme="minorHAnsi"/>
          <w:b/>
          <w:color w:val="111111"/>
          <w:sz w:val="28"/>
          <w:szCs w:val="28"/>
        </w:rPr>
        <w:t xml:space="preserve"> года</w:t>
      </w:r>
    </w:p>
    <w:p w14:paraId="4F75F1D3" w14:textId="77777777" w:rsidR="00C141C2" w:rsidRPr="0043548F" w:rsidRDefault="00C141C2" w:rsidP="00C141C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14</w:t>
      </w:r>
      <w:r w:rsidRPr="0043548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ноября</w:t>
      </w:r>
      <w:proofErr w:type="gramEnd"/>
      <w:r w:rsidRPr="0043548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20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21</w:t>
      </w:r>
      <w:r w:rsidRPr="0043548F">
        <w:rPr>
          <w:rFonts w:cstheme="minorHAnsi"/>
          <w:b/>
          <w:color w:val="111111"/>
          <w:sz w:val="28"/>
          <w:szCs w:val="28"/>
        </w:rPr>
        <w:t xml:space="preserve"> года</w:t>
      </w:r>
    </w:p>
    <w:p w14:paraId="7ACB179F" w14:textId="77777777" w:rsidR="00C141C2" w:rsidRPr="005446F0" w:rsidRDefault="00C141C2" w:rsidP="00C141C2">
      <w:pPr>
        <w:spacing w:after="0" w:line="240" w:lineRule="auto"/>
        <w:jc w:val="center"/>
        <w:rPr>
          <w:rFonts w:ascii="Arial Nova Cond" w:eastAsia="Times New Roman" w:hAnsi="Arial Nova Cond" w:cs="Arial"/>
          <w:bCs/>
          <w:color w:val="000000"/>
          <w:sz w:val="14"/>
          <w:szCs w:val="28"/>
          <w:lang w:eastAsia="ru-RU"/>
        </w:rPr>
      </w:pPr>
    </w:p>
    <w:p w14:paraId="5C562526" w14:textId="77777777" w:rsidR="00C141C2" w:rsidRDefault="00C141C2" w:rsidP="00C141C2">
      <w:pPr>
        <w:spacing w:after="0" w:line="240" w:lineRule="auto"/>
        <w:jc w:val="center"/>
        <w:rPr>
          <w:rStyle w:val="a3"/>
          <w:rFonts w:cstheme="minorHAnsi"/>
          <w:color w:val="111111"/>
          <w:sz w:val="28"/>
          <w:szCs w:val="28"/>
        </w:rPr>
      </w:pPr>
      <w:r w:rsidRPr="0043548F">
        <w:rPr>
          <w:rStyle w:val="a3"/>
          <w:rFonts w:cstheme="minorHAnsi"/>
          <w:color w:val="111111"/>
          <w:sz w:val="28"/>
          <w:szCs w:val="28"/>
        </w:rPr>
        <w:t>Основные сведения о конкурсе:</w:t>
      </w:r>
    </w:p>
    <w:p w14:paraId="6FDBFC57" w14:textId="77777777" w:rsidR="00C141C2" w:rsidRPr="00CF2702" w:rsidRDefault="00C141C2" w:rsidP="00C14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C9821" w14:textId="19F5E731" w:rsidR="00C141C2" w:rsidRPr="00CF2702" w:rsidRDefault="00C141C2" w:rsidP="00C141C2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 w:rsidRPr="00CF2702">
        <w:rPr>
          <w:b/>
          <w:color w:val="4F81BD" w:themeColor="accent1"/>
          <w:sz w:val="28"/>
          <w:szCs w:val="28"/>
        </w:rPr>
        <w:t xml:space="preserve">Сроки </w:t>
      </w:r>
      <w:proofErr w:type="gramStart"/>
      <w:r w:rsidRPr="00CF2702">
        <w:rPr>
          <w:b/>
          <w:color w:val="4F81BD" w:themeColor="accent1"/>
          <w:sz w:val="28"/>
          <w:szCs w:val="28"/>
        </w:rPr>
        <w:t>проведения:</w:t>
      </w:r>
      <w:r w:rsidRPr="00CF2702">
        <w:rPr>
          <w:b/>
          <w:color w:val="111111"/>
          <w:sz w:val="28"/>
          <w:szCs w:val="28"/>
        </w:rPr>
        <w:t xml:space="preserve">   </w:t>
      </w:r>
      <w:proofErr w:type="gramEnd"/>
      <w:r w:rsidRPr="00CF2702">
        <w:rPr>
          <w:b/>
          <w:color w:val="111111"/>
          <w:sz w:val="28"/>
          <w:szCs w:val="28"/>
        </w:rPr>
        <w:t xml:space="preserve">                </w:t>
      </w:r>
      <w:r w:rsidR="00CF2702">
        <w:rPr>
          <w:b/>
          <w:color w:val="111111"/>
          <w:sz w:val="28"/>
          <w:szCs w:val="28"/>
        </w:rPr>
        <w:t xml:space="preserve">   </w:t>
      </w:r>
      <w:r w:rsidRPr="00CF2702">
        <w:rPr>
          <w:b/>
          <w:sz w:val="28"/>
          <w:szCs w:val="28"/>
        </w:rPr>
        <w:t xml:space="preserve">13 ноября 2021 года </w:t>
      </w:r>
    </w:p>
    <w:p w14:paraId="12151404" w14:textId="77777777" w:rsidR="00C141C2" w:rsidRPr="00CF2702" w:rsidRDefault="00C141C2" w:rsidP="00C141C2">
      <w:pPr>
        <w:pStyle w:val="a4"/>
        <w:spacing w:before="0" w:beforeAutospacing="0" w:after="0"/>
        <w:jc w:val="both"/>
        <w:rPr>
          <w:b/>
          <w:color w:val="111111"/>
          <w:sz w:val="28"/>
          <w:szCs w:val="28"/>
        </w:rPr>
      </w:pPr>
      <w:r w:rsidRPr="00CF2702">
        <w:rPr>
          <w:b/>
          <w:color w:val="111111"/>
          <w:sz w:val="28"/>
          <w:szCs w:val="28"/>
        </w:rPr>
        <w:t xml:space="preserve">                                                         14 ноября 2021 года  </w:t>
      </w:r>
    </w:p>
    <w:p w14:paraId="4DAD91C1" w14:textId="330EC2EA" w:rsidR="00C141C2" w:rsidRPr="00CF2702" w:rsidRDefault="00C141C2" w:rsidP="00C141C2">
      <w:pPr>
        <w:pStyle w:val="a4"/>
        <w:spacing w:before="0" w:beforeAutospacing="0" w:after="0"/>
        <w:rPr>
          <w:color w:val="111111"/>
          <w:sz w:val="28"/>
          <w:szCs w:val="28"/>
        </w:rPr>
      </w:pPr>
      <w:r w:rsidRPr="00CF2702">
        <w:rPr>
          <w:b/>
          <w:color w:val="111111"/>
          <w:sz w:val="28"/>
          <w:szCs w:val="28"/>
        </w:rPr>
        <w:t xml:space="preserve">Срок подачи </w:t>
      </w:r>
      <w:proofErr w:type="gramStart"/>
      <w:r w:rsidRPr="00CF2702">
        <w:rPr>
          <w:b/>
          <w:color w:val="111111"/>
          <w:sz w:val="28"/>
          <w:szCs w:val="28"/>
          <w:u w:val="single"/>
        </w:rPr>
        <w:t xml:space="preserve">заявок:  </w:t>
      </w:r>
      <w:r w:rsidRPr="00CF2702">
        <w:rPr>
          <w:b/>
          <w:color w:val="111111"/>
          <w:sz w:val="28"/>
          <w:szCs w:val="28"/>
        </w:rPr>
        <w:t xml:space="preserve"> </w:t>
      </w:r>
      <w:proofErr w:type="gramEnd"/>
      <w:r w:rsidRPr="00CF2702">
        <w:rPr>
          <w:b/>
          <w:color w:val="111111"/>
          <w:sz w:val="28"/>
          <w:szCs w:val="28"/>
        </w:rPr>
        <w:t xml:space="preserve">             </w:t>
      </w:r>
      <w:r w:rsidR="00CF2702">
        <w:rPr>
          <w:b/>
          <w:color w:val="111111"/>
          <w:sz w:val="28"/>
          <w:szCs w:val="28"/>
        </w:rPr>
        <w:t xml:space="preserve">  </w:t>
      </w:r>
      <w:r w:rsidRPr="00CF2702">
        <w:rPr>
          <w:b/>
          <w:color w:val="111111"/>
          <w:sz w:val="28"/>
          <w:szCs w:val="28"/>
        </w:rPr>
        <w:t xml:space="preserve"> </w:t>
      </w:r>
      <w:r w:rsidRPr="00CF2702">
        <w:rPr>
          <w:color w:val="111111"/>
          <w:sz w:val="28"/>
          <w:szCs w:val="28"/>
        </w:rPr>
        <w:t xml:space="preserve">до 7 ноября 2021 года </w:t>
      </w:r>
    </w:p>
    <w:p w14:paraId="7BB39A89" w14:textId="5616D694" w:rsidR="00C141C2" w:rsidRPr="00CF2702" w:rsidRDefault="00C141C2" w:rsidP="00C141C2">
      <w:pPr>
        <w:pStyle w:val="a8"/>
        <w:rPr>
          <w:rStyle w:val="a7"/>
          <w:rFonts w:ascii="Times New Roman" w:eastAsiaTheme="majorEastAsia" w:hAnsi="Times New Roman" w:cs="Times New Roman"/>
          <w:sz w:val="28"/>
          <w:szCs w:val="28"/>
        </w:rPr>
      </w:pPr>
      <w:r w:rsidRPr="00CF2702">
        <w:rPr>
          <w:rFonts w:ascii="Times New Roman" w:hAnsi="Times New Roman" w:cs="Times New Roman"/>
          <w:b/>
          <w:sz w:val="28"/>
          <w:szCs w:val="28"/>
        </w:rPr>
        <w:t xml:space="preserve">Место проведения:                  </w:t>
      </w:r>
      <w:r w:rsidR="00CF27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F2702">
        <w:rPr>
          <w:rFonts w:ascii="Times New Roman" w:hAnsi="Times New Roman" w:cs="Times New Roman"/>
          <w:sz w:val="28"/>
          <w:szCs w:val="28"/>
        </w:rPr>
        <w:t>МБУДО</w:t>
      </w:r>
      <w:r w:rsidRPr="00CF2702">
        <w:rPr>
          <w:rFonts w:ascii="Times New Roman" w:hAnsi="Times New Roman" w:cs="Times New Roman"/>
        </w:rPr>
        <w:fldChar w:fldCharType="begin"/>
      </w:r>
      <w:r w:rsidRPr="00CF2702">
        <w:rPr>
          <w:rFonts w:ascii="Times New Roman" w:hAnsi="Times New Roman" w:cs="Times New Roman"/>
          <w:sz w:val="28"/>
          <w:szCs w:val="28"/>
        </w:rPr>
        <w:instrText xml:space="preserve"> HYPERLINK "http://www.list-org.com/search?type=name&amp;val=%D0%9C%D0%A3%D0%9D%D0%98%D0%A6%D0%98%D0%9F%D0%90%D0%9B%D0%AC%D0%9D%D0%9E%D0%95%20%D0%91%D0%AE%D0%94%D0%96%D0%95%D0%A2%D0%9D%D0%9E%D0%95%20%D0%A3%D0%A7%D0%A0%D0%95%D0%96%D0%94%D0%95%D0%9D%D0%98%D0%95%20%D0%94%D0%9E%D0%9F%D0%9E%D0%9B%D0%9D%D0%98%D0%A2%D0%95%D0%9B%D0%AC%D0%9D%D0%9E%D0%93%D0%9E%20%D0%9E%D0%91%D0%A0%D0%90%D0%97%D0%9E%D0%92%D0%90%D0%9D%D0%98%D0%AF%20%D0%93.%D0%90%D0%A1%D0%A2%D0%A0%D0%90%D0%A5%D0%90%D0%9D%D0%98%20%20%D0%94%D0%9E%D0%9C%20%D0%A2%D0%92%D0%9E%D0%A0%D0%A7%D0%95%D0%A1%D0%A2%D0%92%D0%90%20%20%D0%A3%D0%A1%D0%9F%D0%95%D0%A5" \o "поиск всех организаций с именем МУНИЦИПАЛЬНОЕ БЮДЖЕТНОЕ УЧРЕЖДЕНИЕ ДОПОЛНИТЕЛЬНОГО ОБРАЗОВАНИЯ Г.АСТРАХАНИ \"ДОМ ТВОРЧЕСТВА \"УСПЕХ\"" </w:instrText>
      </w:r>
      <w:r w:rsidRPr="00CF2702">
        <w:rPr>
          <w:rFonts w:ascii="Times New Roman" w:hAnsi="Times New Roman" w:cs="Times New Roman"/>
        </w:rPr>
        <w:fldChar w:fldCharType="separate"/>
      </w:r>
      <w:r w:rsidRPr="00CF2702">
        <w:rPr>
          <w:rStyle w:val="a7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  <w:t xml:space="preserve"> г. Астрахани "Дом Творчества "Успех"      </w:t>
      </w:r>
    </w:p>
    <w:p w14:paraId="343C727B" w14:textId="77777777" w:rsidR="00C141C2" w:rsidRPr="00CF2702" w:rsidRDefault="00C141C2" w:rsidP="00C141C2">
      <w:pPr>
        <w:pStyle w:val="a8"/>
        <w:rPr>
          <w:rFonts w:ascii="Times New Roman" w:eastAsiaTheme="majorEastAsia" w:hAnsi="Times New Roman" w:cs="Times New Roman"/>
          <w:sz w:val="28"/>
          <w:szCs w:val="28"/>
        </w:rPr>
      </w:pPr>
      <w:r w:rsidRPr="00CF2702">
        <w:rPr>
          <w:rStyle w:val="a7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CF2702">
        <w:rPr>
          <w:rStyle w:val="a7"/>
          <w:rFonts w:ascii="Times New Roman" w:eastAsiaTheme="majorEastAsia" w:hAnsi="Times New Roman" w:cs="Times New Roman"/>
          <w:sz w:val="28"/>
          <w:szCs w:val="28"/>
          <w:u w:val="none"/>
        </w:rPr>
        <w:t xml:space="preserve">                                                       </w:t>
      </w:r>
      <w:r w:rsidRPr="00CF2702">
        <w:rPr>
          <w:rStyle w:val="a7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CF2702">
        <w:rPr>
          <w:rStyle w:val="a7"/>
          <w:rFonts w:ascii="Times New Roman" w:eastAsiaTheme="majorEastAsia" w:hAnsi="Times New Roman" w:cs="Times New Roman"/>
          <w:sz w:val="28"/>
          <w:szCs w:val="28"/>
        </w:rPr>
        <w:fldChar w:fldCharType="end"/>
      </w:r>
      <w:r w:rsidRPr="00CF2702">
        <w:rPr>
          <w:rStyle w:val="upper"/>
          <w:rFonts w:ascii="Times New Roman" w:eastAsiaTheme="majorEastAsia" w:hAnsi="Times New Roman" w:cs="Times New Roman"/>
          <w:sz w:val="28"/>
          <w:szCs w:val="28"/>
        </w:rPr>
        <w:t>пл. Заводская д. 12 а</w:t>
      </w:r>
    </w:p>
    <w:p w14:paraId="0E00A424" w14:textId="77777777" w:rsidR="00C141C2" w:rsidRPr="00CF2702" w:rsidRDefault="00C141C2" w:rsidP="00C141C2">
      <w:pPr>
        <w:pStyle w:val="a4"/>
        <w:spacing w:before="0" w:beforeAutospacing="0" w:after="0"/>
        <w:jc w:val="both"/>
        <w:rPr>
          <w:color w:val="000000" w:themeColor="text1"/>
          <w:sz w:val="4"/>
          <w:szCs w:val="26"/>
        </w:rPr>
      </w:pPr>
    </w:p>
    <w:p w14:paraId="49A5A92F" w14:textId="585847A0" w:rsidR="00C141C2" w:rsidRPr="00CF2702" w:rsidRDefault="00C141C2" w:rsidP="00C141C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F270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Категории </w:t>
      </w:r>
      <w:proofErr w:type="gramStart"/>
      <w:r w:rsidRPr="00CF2702">
        <w:rPr>
          <w:rFonts w:ascii="Times New Roman" w:hAnsi="Times New Roman" w:cs="Times New Roman"/>
          <w:b/>
          <w:color w:val="111111"/>
          <w:sz w:val="28"/>
          <w:szCs w:val="28"/>
        </w:rPr>
        <w:t>участников</w:t>
      </w:r>
      <w:r w:rsidRPr="00CF2702">
        <w:rPr>
          <w:rFonts w:ascii="Times New Roman" w:hAnsi="Times New Roman" w:cs="Times New Roman"/>
          <w:color w:val="111111"/>
          <w:sz w:val="28"/>
          <w:szCs w:val="28"/>
        </w:rPr>
        <w:t xml:space="preserve">:   </w:t>
      </w:r>
      <w:proofErr w:type="gramEnd"/>
      <w:r w:rsidRPr="00CF2702"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 w:rsidR="00CF270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F2702">
        <w:rPr>
          <w:rFonts w:ascii="Times New Roman" w:hAnsi="Times New Roman" w:cs="Times New Roman"/>
          <w:color w:val="111111"/>
          <w:sz w:val="28"/>
          <w:szCs w:val="28"/>
        </w:rPr>
        <w:t>1) Творческие коллективы  и  солисты от  3 - х лет.</w:t>
      </w:r>
    </w:p>
    <w:p w14:paraId="73583B13" w14:textId="773E4093" w:rsidR="00C141C2" w:rsidRPr="00CF2702" w:rsidRDefault="00C141C2" w:rsidP="00C141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2</w:t>
      </w:r>
      <w:r w:rsidRPr="00CF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Шоу детских садов (отдельная   </w:t>
      </w:r>
    </w:p>
    <w:p w14:paraId="4B23E5E6" w14:textId="2830EDF6" w:rsidR="007E2719" w:rsidRPr="00CF2702" w:rsidRDefault="00C141C2" w:rsidP="00C141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номинация и соревнуются между собой).</w:t>
      </w:r>
    </w:p>
    <w:p w14:paraId="71AE6202" w14:textId="71519EE4" w:rsidR="00F15DEA" w:rsidRPr="00CF2702" w:rsidRDefault="00452C8A" w:rsidP="00F1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7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Регистрация </w:t>
      </w:r>
      <w:proofErr w:type="gramStart"/>
      <w:r w:rsidRPr="00CF27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участников: </w:t>
      </w:r>
      <w:r w:rsidR="003931E7" w:rsidRPr="00CF27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06C3" w:rsidRPr="00CF27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End"/>
      <w:r w:rsidR="00E406C3" w:rsidRPr="00CF27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F27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E406C3" w:rsidRPr="00CF27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F27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C141C2" w:rsidRPr="00CF27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09</w:t>
      </w:r>
      <w:r w:rsidR="00E406C3" w:rsidRPr="00CF27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CF27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ноября 20</w:t>
      </w:r>
      <w:r w:rsidR="00F15DEA" w:rsidRPr="00CF27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21</w:t>
      </w:r>
      <w:r w:rsidRPr="00CF27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CF27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г. Астрахань</w:t>
      </w:r>
      <w:r w:rsidR="00F15DEA" w:rsidRPr="00CF27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CF27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ул. Дзержинского </w:t>
      </w:r>
    </w:p>
    <w:p w14:paraId="53FAD0E2" w14:textId="4C8326CB" w:rsidR="00E26BEF" w:rsidRPr="00CF2702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7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</w:t>
      </w:r>
      <w:r w:rsidR="00CF27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452C8A" w:rsidRPr="00CF27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87596A" w:rsidRPr="00CF27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452C8A" w:rsidRPr="00CF27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56</w:t>
      </w:r>
      <w:r w:rsidR="00E406C3" w:rsidRPr="00CF27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r w:rsidR="00452C8A" w:rsidRPr="00CF27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E406C3" w:rsidRPr="00CF27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452C8A" w:rsidRPr="00CF27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(3 этаж)</w:t>
      </w:r>
    </w:p>
    <w:p w14:paraId="2629EB36" w14:textId="77777777" w:rsidR="00452C8A" w:rsidRPr="00F04B76" w:rsidRDefault="00452C8A" w:rsidP="00F15DEA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14:paraId="313146CB" w14:textId="77777777" w:rsidR="002A396E" w:rsidRPr="00E15278" w:rsidRDefault="002A396E" w:rsidP="002A396E">
      <w:pPr>
        <w:spacing w:after="0" w:line="318" w:lineRule="atLeas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14:paraId="18FF7789" w14:textId="77777777" w:rsidR="00F15DEA" w:rsidRPr="00C141C2" w:rsidRDefault="00F15DEA" w:rsidP="00F1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141C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Призовой фонд фестиваля - конкурса: 100 000 рублей</w:t>
      </w:r>
    </w:p>
    <w:p w14:paraId="1B998F80" w14:textId="77777777" w:rsidR="00F15DEA" w:rsidRPr="00343568" w:rsidRDefault="00F15DEA" w:rsidP="00F1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Премии Гран – При</w:t>
      </w:r>
    </w:p>
    <w:p w14:paraId="6D22D4F9" w14:textId="77777777" w:rsidR="00F15DEA" w:rsidRPr="00343568" w:rsidRDefault="00F15DEA" w:rsidP="00F1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u w:val="single"/>
          <w:lang w:eastAsia="ru-RU"/>
        </w:rPr>
      </w:pPr>
      <w:r w:rsidRPr="00343568">
        <w:rPr>
          <w:rFonts w:ascii="Times New Roman" w:eastAsia="Times New Roman" w:hAnsi="Times New Roman" w:cs="Times New Roman"/>
          <w:bCs/>
          <w:color w:val="FF0000"/>
          <w:sz w:val="32"/>
          <w:szCs w:val="32"/>
          <w:u w:val="single"/>
          <w:lang w:eastAsia="ru-RU"/>
        </w:rPr>
        <w:t>для коллективов:</w:t>
      </w:r>
    </w:p>
    <w:p w14:paraId="6C514C7D" w14:textId="77777777" w:rsidR="00F15DEA" w:rsidRPr="00343568" w:rsidRDefault="00F15DEA" w:rsidP="00F1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- «Хореографическое искусство» - 30 000 рублей;</w:t>
      </w:r>
    </w:p>
    <w:p w14:paraId="05F05751" w14:textId="77777777" w:rsidR="00F15DEA" w:rsidRPr="00343568" w:rsidRDefault="00F15DEA" w:rsidP="00F1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- «Вокальное творчество» - 20 000 рублей;</w:t>
      </w:r>
    </w:p>
    <w:p w14:paraId="7052744C" w14:textId="77777777" w:rsidR="00F15DEA" w:rsidRPr="00343568" w:rsidRDefault="00F15DEA" w:rsidP="00F1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- «Цирковое искусство»- 10 000 рублей:</w:t>
      </w:r>
    </w:p>
    <w:p w14:paraId="26447874" w14:textId="77777777" w:rsidR="00F15DEA" w:rsidRPr="00343568" w:rsidRDefault="00F15DEA" w:rsidP="00F1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- «Фольклорное творчество» - 10 000 рублей:</w:t>
      </w:r>
    </w:p>
    <w:p w14:paraId="2BCDC2E6" w14:textId="77777777" w:rsidR="00F15DEA" w:rsidRPr="00343568" w:rsidRDefault="00F15DEA" w:rsidP="00F1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-«Театр мод»- 10 000 рублей.</w:t>
      </w:r>
    </w:p>
    <w:p w14:paraId="3614888B" w14:textId="77777777" w:rsidR="00F15DEA" w:rsidRPr="00343568" w:rsidRDefault="00F15DEA" w:rsidP="00F15DEA">
      <w:pPr>
        <w:pStyle w:val="a8"/>
        <w:tabs>
          <w:tab w:val="left" w:pos="3480"/>
          <w:tab w:val="center" w:pos="5233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CC70387" w14:textId="77777777" w:rsidR="00F15DEA" w:rsidRPr="00343568" w:rsidRDefault="00F15DEA" w:rsidP="00F15DEA">
      <w:pPr>
        <w:pStyle w:val="a8"/>
        <w:tabs>
          <w:tab w:val="left" w:pos="3480"/>
          <w:tab w:val="center" w:pos="5233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568">
        <w:rPr>
          <w:rFonts w:ascii="Times New Roman" w:hAnsi="Times New Roman" w:cs="Times New Roman"/>
          <w:b/>
          <w:color w:val="0070C0"/>
          <w:sz w:val="28"/>
          <w:szCs w:val="28"/>
        </w:rPr>
        <w:t>Специальные премии:</w:t>
      </w:r>
    </w:p>
    <w:p w14:paraId="09DF3361" w14:textId="77777777" w:rsidR="00F15DEA" w:rsidRPr="00343568" w:rsidRDefault="00F15DEA" w:rsidP="00F1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Премия «За педагогическое мастерство» - 5 000руб.</w:t>
      </w:r>
    </w:p>
    <w:p w14:paraId="52C2C1D7" w14:textId="77777777" w:rsidR="00F15DEA" w:rsidRPr="00343568" w:rsidRDefault="00F15DEA" w:rsidP="00F1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(для руководителей коллективов)</w:t>
      </w:r>
    </w:p>
    <w:p w14:paraId="14933863" w14:textId="77777777" w:rsidR="00F15DEA" w:rsidRPr="00343568" w:rsidRDefault="00F15DEA" w:rsidP="00F1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Премия «За высокое исполнительское мастерство» - 5 000руб.</w:t>
      </w:r>
    </w:p>
    <w:p w14:paraId="6EE6FB4A" w14:textId="77777777" w:rsidR="00F15DEA" w:rsidRPr="00343568" w:rsidRDefault="00F15DEA" w:rsidP="00F1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(для соло- исполнителей)</w:t>
      </w:r>
    </w:p>
    <w:p w14:paraId="2E43311B" w14:textId="77777777" w:rsidR="00F15DEA" w:rsidRPr="00343568" w:rsidRDefault="00F15DEA" w:rsidP="00F15D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 - фестиваля:</w:t>
      </w:r>
    </w:p>
    <w:p w14:paraId="62BFAFF3" w14:textId="77777777" w:rsidR="00F15DEA" w:rsidRPr="00343568" w:rsidRDefault="00F15DEA" w:rsidP="00F15DE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 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 и</w:t>
      </w:r>
      <w:proofErr w:type="gramEnd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Межрегиональный культурный обмен;</w:t>
      </w:r>
    </w:p>
    <w:p w14:paraId="6ECDE0A1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движения;</w:t>
      </w:r>
    </w:p>
    <w:p w14:paraId="6B2F7B25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сильнейших коллективов и отдельных исполнителей;</w:t>
      </w:r>
    </w:p>
    <w:p w14:paraId="1794219F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всесторонняя поддержка наиболее талантливых и перспективных детей и молодежи в области искусств;</w:t>
      </w:r>
    </w:p>
    <w:p w14:paraId="28DA88E2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престижа профессии педагога и руководителей творческих коллективов;</w:t>
      </w:r>
    </w:p>
    <w:p w14:paraId="62C221D0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 к</w:t>
      </w:r>
      <w:proofErr w:type="gramEnd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здоровому и активному образу жизни;</w:t>
      </w:r>
    </w:p>
    <w:p w14:paraId="4C980EFD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реализации творческого потенциала.</w:t>
      </w:r>
    </w:p>
    <w:p w14:paraId="0083E55E" w14:textId="77777777" w:rsidR="00F15DEA" w:rsidRPr="00343568" w:rsidRDefault="00F15DEA" w:rsidP="00F1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02F860" w14:textId="77777777" w:rsidR="00F15DEA" w:rsidRPr="00343568" w:rsidRDefault="00F15DEA" w:rsidP="00F1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Организаторы фестиваля - конкурса:</w:t>
      </w:r>
    </w:p>
    <w:p w14:paraId="0FFF61AE" w14:textId="77777777" w:rsidR="00F15DEA" w:rsidRPr="00343568" w:rsidRDefault="00F15DEA" w:rsidP="00F15DEA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1.Организатором 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  фестиваля</w:t>
      </w:r>
      <w:proofErr w:type="gramEnd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конкурса «Палитра понизовья» является  Общество с ограниченной ответственностью Продюсерский центр« Арт – формат».</w:t>
      </w:r>
    </w:p>
    <w:p w14:paraId="5353173E" w14:textId="77777777" w:rsidR="00F15DEA" w:rsidRPr="00343568" w:rsidRDefault="00F15DEA" w:rsidP="00F15D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информационной поддержке «АРТ - Центр» г. Москва.</w:t>
      </w:r>
    </w:p>
    <w:p w14:paraId="35AF86DB" w14:textId="77777777" w:rsidR="00F15DEA" w:rsidRPr="00343568" w:rsidRDefault="00F15DEA" w:rsidP="00F15DEA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3.Решение иных организационных вопросов, связанные с проведением фестиваля – конкурса, работу и 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 жюри</w:t>
      </w:r>
      <w:proofErr w:type="gramEnd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расходы а так же непосредственное проведение фестиваля - конкурса возлагается на ООО Продюсерский центр « АРТ – Формат» г. Астрахань.</w:t>
      </w:r>
    </w:p>
    <w:p w14:paraId="29D55787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88B92F5" w14:textId="555187B8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рамках фестиваля состоятся мастер- классы от членов жюри по дополнительным заявкам </w:t>
      </w:r>
    </w:p>
    <w:p w14:paraId="60529D52" w14:textId="77777777" w:rsidR="00052527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Мастер-классы будут </w:t>
      </w:r>
      <w:proofErr w:type="gramStart"/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проводиться  в</w:t>
      </w:r>
      <w:proofErr w:type="gramEnd"/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номинациях: хореография, эстрадный вокал. </w:t>
      </w:r>
    </w:p>
    <w:p w14:paraId="738EE802" w14:textId="77777777" w:rsidR="00052527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Участие </w:t>
      </w:r>
      <w:proofErr w:type="gramStart"/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 мастер</w:t>
      </w:r>
      <w:proofErr w:type="gramEnd"/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классах  платное, с выдачей сертификатов. </w:t>
      </w:r>
    </w:p>
    <w:p w14:paraId="38C14E90" w14:textId="77777777" w:rsidR="00052527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Сертификат выдается только по факту </w:t>
      </w:r>
      <w:proofErr w:type="gramStart"/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присутствия  на</w:t>
      </w:r>
      <w:proofErr w:type="gramEnd"/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мастер - классе. </w:t>
      </w:r>
    </w:p>
    <w:p w14:paraId="08B29B76" w14:textId="34012620" w:rsidR="00052527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месте проведения мастер - классов, см. программу фестиваля</w:t>
      </w:r>
      <w:r w:rsidR="000525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которая будет выслана после регистрации участников.</w:t>
      </w:r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1D91B4B2" w14:textId="6AEFB2FE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Стоимость мастер класса - 500 руб. с человека.</w:t>
      </w:r>
    </w:p>
    <w:p w14:paraId="79CDD585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8854CBF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участников:</w:t>
      </w:r>
    </w:p>
    <w:p w14:paraId="5CDE17EC" w14:textId="3C22359D" w:rsidR="00F15DEA" w:rsidRPr="00343568" w:rsidRDefault="00F15DEA" w:rsidP="00F15DEA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3568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3-4, 5-6, 7-9, 10-12, 13-15, 16-18,19-23, 24-40 лет, старшая возрастная группа (старше 40 лет), </w:t>
      </w:r>
      <w:proofErr w:type="gramStart"/>
      <w:r w:rsidRPr="00343568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смешанная</w:t>
      </w:r>
      <w:r w:rsidR="00C141C2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</w:t>
      </w:r>
      <w:r w:rsidRPr="00343568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,</w:t>
      </w:r>
      <w:proofErr w:type="gramEnd"/>
      <w:r w:rsidRPr="00343568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учитель - ученик.</w:t>
      </w:r>
    </w:p>
    <w:p w14:paraId="4F489F16" w14:textId="77777777" w:rsidR="00F15DEA" w:rsidRPr="00343568" w:rsidRDefault="00F15DEA" w:rsidP="00F15D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оценки конкурсных выступлений:</w:t>
      </w:r>
    </w:p>
    <w:p w14:paraId="300BED7A" w14:textId="77777777" w:rsidR="00F15DEA" w:rsidRPr="00343568" w:rsidRDefault="00F15DEA" w:rsidP="00F15DE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68">
        <w:rPr>
          <w:rFonts w:ascii="Times New Roman" w:hAnsi="Times New Roman" w:cs="Times New Roman"/>
          <w:color w:val="000000"/>
          <w:sz w:val="24"/>
          <w:szCs w:val="24"/>
        </w:rPr>
        <w:t>Участники оцениваются в каждой номинации, в каждой возрастной категории</w:t>
      </w:r>
    </w:p>
    <w:p w14:paraId="54A23D08" w14:textId="77777777" w:rsidR="00F15DEA" w:rsidRPr="00343568" w:rsidRDefault="00F15DEA" w:rsidP="00F15DE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C4255" w14:textId="77777777" w:rsidR="00F15DEA" w:rsidRPr="00343568" w:rsidRDefault="00F15DEA" w:rsidP="00F15DE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3568">
        <w:rPr>
          <w:rFonts w:ascii="Times New Roman" w:hAnsi="Times New Roman" w:cs="Times New Roman"/>
          <w:b/>
          <w:bCs/>
          <w:sz w:val="24"/>
          <w:szCs w:val="24"/>
        </w:rPr>
        <w:t>Состав жюри</w:t>
      </w:r>
      <w:r w:rsidRPr="00343568">
        <w:rPr>
          <w:rFonts w:ascii="Times New Roman" w:hAnsi="Times New Roman" w:cs="Times New Roman"/>
          <w:bCs/>
          <w:sz w:val="24"/>
          <w:szCs w:val="24"/>
        </w:rPr>
        <w:t xml:space="preserve">: формируется и утверждается оргкомитетом конкурса. Жюри конкурса формируется из специалистов </w:t>
      </w:r>
      <w:proofErr w:type="gramStart"/>
      <w:r w:rsidRPr="00343568">
        <w:rPr>
          <w:rFonts w:ascii="Times New Roman" w:hAnsi="Times New Roman" w:cs="Times New Roman"/>
          <w:bCs/>
          <w:sz w:val="24"/>
          <w:szCs w:val="24"/>
        </w:rPr>
        <w:t>культуры  и</w:t>
      </w:r>
      <w:proofErr w:type="gramEnd"/>
      <w:r w:rsidRPr="00343568">
        <w:rPr>
          <w:rFonts w:ascii="Times New Roman" w:hAnsi="Times New Roman" w:cs="Times New Roman"/>
          <w:bCs/>
          <w:sz w:val="24"/>
          <w:szCs w:val="24"/>
        </w:rPr>
        <w:t xml:space="preserve"> искусства, известных деятелей искусств: режиссёров, балетмейстеров, артистов эстрады, педагогов, хореографов.</w:t>
      </w:r>
    </w:p>
    <w:p w14:paraId="44599C55" w14:textId="77777777" w:rsidR="00F15DEA" w:rsidRPr="00343568" w:rsidRDefault="00F15DEA" w:rsidP="00F15DEA">
      <w:pPr>
        <w:spacing w:line="240" w:lineRule="auto"/>
        <w:ind w:left="2124"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43568">
        <w:rPr>
          <w:rFonts w:ascii="Times New Roman" w:hAnsi="Times New Roman" w:cs="Times New Roman"/>
          <w:b/>
          <w:bCs/>
          <w:sz w:val="24"/>
          <w:szCs w:val="24"/>
        </w:rPr>
        <w:t>Номинации</w:t>
      </w: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фестиваля:</w:t>
      </w:r>
    </w:p>
    <w:p w14:paraId="3CCF409F" w14:textId="77777777" w:rsidR="00F15DEA" w:rsidRPr="00343568" w:rsidRDefault="00F15DEA" w:rsidP="00F15DEA">
      <w:pPr>
        <w:pStyle w:val="a4"/>
        <w:spacing w:before="0" w:beforeAutospacing="0" w:after="0"/>
        <w:rPr>
          <w:b/>
          <w:color w:val="FF0000"/>
        </w:rPr>
      </w:pPr>
      <w:r w:rsidRPr="00343568">
        <w:rPr>
          <w:b/>
          <w:color w:val="FF0000"/>
        </w:rPr>
        <w:t>1. «Хореографическое искусство»</w:t>
      </w:r>
    </w:p>
    <w:p w14:paraId="75EEE222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На конкурсный просмотр </w:t>
      </w:r>
      <w:proofErr w:type="gramStart"/>
      <w:r w:rsidRPr="003435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представляется  один</w:t>
      </w:r>
      <w:proofErr w:type="gramEnd"/>
      <w:r w:rsidRPr="003435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номер в одной дисциплине.  </w:t>
      </w:r>
    </w:p>
    <w:p w14:paraId="68663267" w14:textId="77777777" w:rsidR="00F15DEA" w:rsidRPr="00343568" w:rsidRDefault="00F15DEA" w:rsidP="00F15DEA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образования, Дворцов и Домов культуры занимающиеся на базе ДШИ, ДМШ, частных клубах, творческих </w:t>
      </w:r>
      <w:proofErr w:type="gramStart"/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объединениях  и</w:t>
      </w:r>
      <w:proofErr w:type="gramEnd"/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другие….</w:t>
      </w:r>
    </w:p>
    <w:p w14:paraId="33A88398" w14:textId="77777777" w:rsidR="00F15DEA" w:rsidRPr="00343568" w:rsidRDefault="00F15DEA" w:rsidP="00F15DEA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843"/>
        <w:gridCol w:w="3685"/>
      </w:tblGrid>
      <w:tr w:rsidR="00F15DEA" w:rsidRPr="00343568" w14:paraId="71715C2B" w14:textId="77777777" w:rsidTr="00A74E3A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D2074" w14:textId="77777777" w:rsidR="00F15DEA" w:rsidRPr="00343568" w:rsidRDefault="00F15DEA" w:rsidP="00A74E3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2F1DB" w14:textId="77777777" w:rsidR="00F15DEA" w:rsidRPr="00343568" w:rsidRDefault="00F15DEA" w:rsidP="00A74E3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55817" w14:textId="77777777" w:rsidR="00F15DEA" w:rsidRPr="00343568" w:rsidRDefault="00F15DEA" w:rsidP="00A74E3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хронометраж</w:t>
            </w:r>
          </w:p>
        </w:tc>
      </w:tr>
      <w:tr w:rsidR="00F15DEA" w:rsidRPr="00343568" w14:paraId="74B57768" w14:textId="77777777" w:rsidTr="00A74E3A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9DA74" w14:textId="77777777" w:rsidR="00F15DEA" w:rsidRPr="00343568" w:rsidRDefault="00F15DEA" w:rsidP="00A7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«Хореографическое искусство»</w:t>
            </w:r>
          </w:p>
          <w:p w14:paraId="7477314A" w14:textId="6F7DF62C" w:rsidR="00F15DEA" w:rsidRPr="00343568" w:rsidRDefault="00F15DEA" w:rsidP="00A7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(покрытие линолеум </w:t>
            </w:r>
            <w:r w:rsidR="0005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серого 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цвета)</w:t>
            </w:r>
          </w:p>
          <w:p w14:paraId="1BAAE0B7" w14:textId="77777777" w:rsidR="00F15DEA" w:rsidRPr="00343568" w:rsidRDefault="00F15DEA" w:rsidP="00A7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B97A3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Детский танец (сюжетно - игровой);</w:t>
            </w:r>
          </w:p>
          <w:p w14:paraId="717502CE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классический танец;</w:t>
            </w:r>
          </w:p>
          <w:p w14:paraId="30F99AB0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народный танец;</w:t>
            </w:r>
          </w:p>
          <w:p w14:paraId="72B02388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народно-стилизованный танец;</w:t>
            </w:r>
          </w:p>
          <w:p w14:paraId="6A501130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эстрадный танец;</w:t>
            </w:r>
          </w:p>
          <w:p w14:paraId="1CB05726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-спортивный танец;</w:t>
            </w:r>
          </w:p>
          <w:p w14:paraId="68D08F91" w14:textId="1991B43F" w:rsidR="00052527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современный танец;</w:t>
            </w:r>
          </w:p>
          <w:p w14:paraId="4F089293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(модерн, </w:t>
            </w:r>
            <w:proofErr w:type="spellStart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контемпорари</w:t>
            </w:r>
            <w:proofErr w:type="spellEnd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джаз, джаз-модерн);</w:t>
            </w:r>
          </w:p>
          <w:p w14:paraId="16EBE088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  направления</w:t>
            </w:r>
            <w:proofErr w:type="gramEnd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2116DB0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танцевальное шоу;</w:t>
            </w:r>
          </w:p>
          <w:p w14:paraId="21A9E031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  Акробатический танец;</w:t>
            </w:r>
          </w:p>
          <w:p w14:paraId="0D0A76F8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  Ирландский степ;</w:t>
            </w:r>
          </w:p>
          <w:p w14:paraId="6582C04A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  Рок – н – ролл;</w:t>
            </w:r>
          </w:p>
          <w:p w14:paraId="6417B990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  Театр танца;</w:t>
            </w:r>
          </w:p>
          <w:p w14:paraId="7D36AB9D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- Спортивный танец, (в том числе команды </w:t>
            </w:r>
            <w:proofErr w:type="spellStart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черлидинга</w:t>
            </w:r>
            <w:proofErr w:type="spellEnd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2B23A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Соло - от 1.45 до 2.30 мин.</w:t>
            </w:r>
          </w:p>
          <w:p w14:paraId="265C2F37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Дуэт – от 1.45. до 3.00 мин.</w:t>
            </w:r>
          </w:p>
          <w:p w14:paraId="398C2A25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Трио - 2.30- 3.00 мин.</w:t>
            </w:r>
          </w:p>
          <w:p w14:paraId="5139AD20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Малые Группы – от 2.00 до 3.00 мин.</w:t>
            </w:r>
          </w:p>
          <w:p w14:paraId="2CB37CBE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Ансамбли </w:t>
            </w:r>
            <w:proofErr w:type="gramStart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 от</w:t>
            </w:r>
            <w:proofErr w:type="gramEnd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2.30 до 6 мин.</w:t>
            </w:r>
          </w:p>
          <w:p w14:paraId="7CC54FE0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  Театр танца – </w:t>
            </w:r>
            <w:proofErr w:type="gramStart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  программу</w:t>
            </w:r>
            <w:proofErr w:type="gramEnd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 минут.</w:t>
            </w:r>
          </w:p>
          <w:p w14:paraId="38962FD3" w14:textId="77777777" w:rsidR="00F15DEA" w:rsidRPr="00343568" w:rsidRDefault="00F15DEA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14:paraId="70B2D51A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7A63E42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в номинации "Хореографическое искусство":</w:t>
      </w:r>
    </w:p>
    <w:p w14:paraId="5FAF2E89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и сложность репертуара;</w:t>
      </w:r>
    </w:p>
    <w:p w14:paraId="5E991F53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мастерство и техника исполнения движений;</w:t>
      </w:r>
    </w:p>
    <w:p w14:paraId="3353A006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идея, тема замысел, композиционное и драматургическое построение номера;</w:t>
      </w:r>
    </w:p>
    <w:p w14:paraId="2A2EDD19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репертуара возрастным особенностям исполнителей;</w:t>
      </w:r>
    </w:p>
    <w:p w14:paraId="62E4D688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сценичность (пластика, костюм, реквизит, культура исполнения, зрелищность);</w:t>
      </w:r>
    </w:p>
    <w:p w14:paraId="00070011" w14:textId="2B154E2B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подбор и соответствие музыкального и хореографического материала в соответствии с                </w:t>
      </w:r>
      <w:r w:rsidR="00052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выбранной номинацией и возрасту;</w:t>
      </w:r>
    </w:p>
    <w:p w14:paraId="279A4BCB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артистизм, раскрытие художественного образа;</w:t>
      </w:r>
    </w:p>
    <w:p w14:paraId="655A6663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художественное оформление и реквизит номера.</w:t>
      </w:r>
    </w:p>
    <w:p w14:paraId="5816E1EB" w14:textId="77777777" w:rsidR="00F15DEA" w:rsidRPr="00343568" w:rsidRDefault="00F15DEA" w:rsidP="00F15DEA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E5DB2D" w14:textId="77777777" w:rsidR="00F15DEA" w:rsidRPr="00343568" w:rsidRDefault="00F15DEA" w:rsidP="00F15DEA">
      <w:pPr>
        <w:pStyle w:val="a4"/>
        <w:spacing w:before="0" w:beforeAutospacing="0" w:after="0"/>
        <w:rPr>
          <w:b/>
          <w:color w:val="000000"/>
        </w:rPr>
      </w:pPr>
      <w:r w:rsidRPr="00343568">
        <w:rPr>
          <w:b/>
          <w:color w:val="000000"/>
        </w:rPr>
        <w:t xml:space="preserve">Критерии оценки в </w:t>
      </w:r>
      <w:proofErr w:type="gramStart"/>
      <w:r w:rsidRPr="00343568">
        <w:rPr>
          <w:b/>
          <w:color w:val="000000"/>
        </w:rPr>
        <w:t>дисциплине  «</w:t>
      </w:r>
      <w:proofErr w:type="gramEnd"/>
      <w:r w:rsidRPr="00343568">
        <w:rPr>
          <w:b/>
          <w:color w:val="000000"/>
        </w:rPr>
        <w:t>Спортивный танец»:</w:t>
      </w:r>
    </w:p>
    <w:p w14:paraId="0D1608EB" w14:textId="77777777" w:rsidR="00F15DEA" w:rsidRPr="00343568" w:rsidRDefault="00F15DEA" w:rsidP="00F15DEA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уровень работы с предметами (помпоны и т п.);</w:t>
      </w:r>
    </w:p>
    <w:p w14:paraId="2160E25C" w14:textId="77777777" w:rsidR="00F15DEA" w:rsidRPr="00343568" w:rsidRDefault="00F15DEA" w:rsidP="00F15DEA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Уровень исполнения танцевальной техники;</w:t>
      </w:r>
    </w:p>
    <w:p w14:paraId="1CD8B13D" w14:textId="77777777" w:rsidR="00F15DEA" w:rsidRPr="00343568" w:rsidRDefault="00F15DEA" w:rsidP="00F15DEA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Уровень исполнения технических элементов;</w:t>
      </w:r>
    </w:p>
    <w:p w14:paraId="401429C5" w14:textId="77777777" w:rsidR="00F15DEA" w:rsidRPr="00343568" w:rsidRDefault="00F15DEA" w:rsidP="00F15DEA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Синхронность (исполнение под музыку);</w:t>
      </w:r>
    </w:p>
    <w:p w14:paraId="60933A07" w14:textId="77777777" w:rsidR="00F15DEA" w:rsidRPr="00343568" w:rsidRDefault="00F15DEA" w:rsidP="00F15DEA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Однородность движений;</w:t>
      </w:r>
    </w:p>
    <w:p w14:paraId="0B25FD68" w14:textId="77777777" w:rsidR="00F15DEA" w:rsidRPr="00343568" w:rsidRDefault="00F15DEA" w:rsidP="00F15DEA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равнение;</w:t>
      </w:r>
    </w:p>
    <w:p w14:paraId="4B77309C" w14:textId="77777777" w:rsidR="00F15DEA" w:rsidRPr="00343568" w:rsidRDefault="00F15DEA" w:rsidP="00F15DEA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музыкальность, креативность, новизна;</w:t>
      </w:r>
    </w:p>
    <w:p w14:paraId="3690A27F" w14:textId="77777777" w:rsidR="00F15DEA" w:rsidRPr="00343568" w:rsidRDefault="00F15DEA" w:rsidP="00F15DEA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зрелищность;</w:t>
      </w:r>
    </w:p>
    <w:p w14:paraId="65B6A319" w14:textId="77777777" w:rsidR="00F15DEA" w:rsidRPr="00343568" w:rsidRDefault="00F15DEA" w:rsidP="00F15DEA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уровень сложности;</w:t>
      </w:r>
    </w:p>
    <w:p w14:paraId="2A9BE26E" w14:textId="77777777" w:rsidR="00F15DEA" w:rsidRPr="00343568" w:rsidRDefault="00F15DEA" w:rsidP="00F15DEA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артистичность.</w:t>
      </w:r>
    </w:p>
    <w:p w14:paraId="394A6277" w14:textId="77777777" w:rsidR="00F15DEA" w:rsidRPr="00343568" w:rsidRDefault="00F15DEA" w:rsidP="00F15DEA">
      <w:pPr>
        <w:pStyle w:val="a4"/>
        <w:spacing w:before="0" w:beforeAutospacing="0" w:after="0"/>
        <w:rPr>
          <w:color w:val="FF0000"/>
        </w:rPr>
      </w:pPr>
    </w:p>
    <w:p w14:paraId="75B03429" w14:textId="77777777" w:rsidR="00F15DEA" w:rsidRPr="00343568" w:rsidRDefault="00F15DEA" w:rsidP="00F15DEA">
      <w:pPr>
        <w:pStyle w:val="a4"/>
        <w:spacing w:before="0" w:beforeAutospacing="0" w:after="0"/>
        <w:rPr>
          <w:color w:val="FF0000"/>
        </w:rPr>
      </w:pPr>
      <w:r w:rsidRPr="00343568">
        <w:rPr>
          <w:color w:val="FF0000"/>
        </w:rPr>
        <w:t xml:space="preserve"> </w:t>
      </w:r>
      <w:r w:rsidRPr="00343568">
        <w:rPr>
          <w:b/>
          <w:color w:val="FF0000"/>
        </w:rPr>
        <w:t>2. «Вокальное творчество».</w:t>
      </w:r>
      <w:r w:rsidRPr="00343568">
        <w:rPr>
          <w:color w:val="FF0000"/>
        </w:rPr>
        <w:t xml:space="preserve">  </w:t>
      </w:r>
    </w:p>
    <w:p w14:paraId="12E0CE97" w14:textId="5C979FE2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435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Представляют на конкурсное </w:t>
      </w:r>
      <w:proofErr w:type="gramStart"/>
      <w:r w:rsidRPr="003435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прослушивание  один</w:t>
      </w:r>
      <w:proofErr w:type="gramEnd"/>
      <w:r w:rsidRPr="003435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- номер, общей продолжительностью не более</w:t>
      </w: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525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</w:t>
      </w:r>
      <w:r w:rsidRPr="003435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мин.</w:t>
      </w:r>
    </w:p>
    <w:p w14:paraId="55623040" w14:textId="77777777" w:rsidR="00F15DEA" w:rsidRPr="00343568" w:rsidRDefault="00F15DEA" w:rsidP="00F15DE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 и досуга. Дворцов и Домов культуры, частных клубах, творческих </w:t>
      </w:r>
      <w:proofErr w:type="gramStart"/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объединениях  и</w:t>
      </w:r>
      <w:proofErr w:type="gramEnd"/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другие….</w:t>
      </w:r>
    </w:p>
    <w:p w14:paraId="32E1E656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4"/>
        <w:gridCol w:w="3274"/>
        <w:gridCol w:w="3402"/>
      </w:tblGrid>
      <w:tr w:rsidR="00F15DEA" w:rsidRPr="00343568" w14:paraId="32A8374E" w14:textId="77777777" w:rsidTr="00052527">
        <w:trPr>
          <w:trHeight w:val="376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F4E37FA" w14:textId="77777777" w:rsidR="00F15DEA" w:rsidRPr="00343568" w:rsidRDefault="00F15DEA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6C63748" w14:textId="77777777" w:rsidR="00F15DEA" w:rsidRPr="00343568" w:rsidRDefault="00F15DEA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D43873E" w14:textId="77777777" w:rsidR="00F15DEA" w:rsidRPr="00343568" w:rsidRDefault="00F15DEA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</w:t>
            </w:r>
          </w:p>
        </w:tc>
      </w:tr>
      <w:tr w:rsidR="00F15DEA" w:rsidRPr="00343568" w14:paraId="59752AB1" w14:textId="77777777" w:rsidTr="00052527">
        <w:trPr>
          <w:trHeight w:val="2658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A5E86BF" w14:textId="77777777" w:rsidR="00F15DEA" w:rsidRPr="00343568" w:rsidRDefault="00F15DEA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«Вокальное творчество»</w:t>
            </w:r>
          </w:p>
          <w:p w14:paraId="7385082E" w14:textId="77777777" w:rsidR="00F15DEA" w:rsidRPr="00343568" w:rsidRDefault="00F15DEA" w:rsidP="00052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197CF9C" w14:textId="77777777" w:rsidR="00F15DEA" w:rsidRPr="00343568" w:rsidRDefault="00F15DEA" w:rsidP="00A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Народный</w:t>
            </w:r>
          </w:p>
          <w:p w14:paraId="48047A19" w14:textId="77777777" w:rsidR="00F15DEA" w:rsidRPr="00343568" w:rsidRDefault="00F15DEA" w:rsidP="00A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Академический</w:t>
            </w:r>
          </w:p>
          <w:p w14:paraId="6ECCF688" w14:textId="77777777" w:rsidR="00F15DEA" w:rsidRPr="00343568" w:rsidRDefault="00F15DEA" w:rsidP="00A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Эстрадный</w:t>
            </w:r>
          </w:p>
          <w:p w14:paraId="481ABD5C" w14:textId="1D2666E7" w:rsidR="00F15DEA" w:rsidRPr="00343568" w:rsidRDefault="00F15DEA" w:rsidP="00A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5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</w:t>
            </w:r>
          </w:p>
          <w:p w14:paraId="44DF594C" w14:textId="77777777" w:rsidR="00F15DEA" w:rsidRPr="00343568" w:rsidRDefault="00F15DEA" w:rsidP="00A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Патриотическая песня</w:t>
            </w:r>
          </w:p>
          <w:p w14:paraId="4771A182" w14:textId="77777777" w:rsidR="00F15DEA" w:rsidRPr="00343568" w:rsidRDefault="00F15DEA" w:rsidP="00A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-Романс</w:t>
            </w:r>
          </w:p>
          <w:p w14:paraId="6D4DDD74" w14:textId="4E8D4895" w:rsidR="00F15DEA" w:rsidRPr="00343568" w:rsidRDefault="00F15DEA" w:rsidP="00A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5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Хит</w:t>
            </w:r>
          </w:p>
          <w:p w14:paraId="5F359430" w14:textId="793A59A0" w:rsidR="00F15DEA" w:rsidRDefault="00F15DEA" w:rsidP="00A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5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Бардовская песня</w:t>
            </w:r>
          </w:p>
          <w:p w14:paraId="0DF7C487" w14:textId="5383900E" w:rsidR="00052527" w:rsidRPr="00343568" w:rsidRDefault="00052527" w:rsidP="00A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Шоу группы</w:t>
            </w:r>
          </w:p>
          <w:p w14:paraId="2582E8C1" w14:textId="77777777" w:rsidR="00F15DEA" w:rsidRPr="00343568" w:rsidRDefault="00F15DEA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A27FC7F" w14:textId="77777777" w:rsidR="00F15DEA" w:rsidRPr="00343568" w:rsidRDefault="00F15DEA" w:rsidP="00A74E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соло;</w:t>
            </w:r>
          </w:p>
          <w:p w14:paraId="5B0E5972" w14:textId="77777777" w:rsidR="00F15DEA" w:rsidRPr="00343568" w:rsidRDefault="00F15DEA" w:rsidP="00A74E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дуэт;</w:t>
            </w:r>
          </w:p>
          <w:p w14:paraId="508A44ED" w14:textId="77777777" w:rsidR="00F15DEA" w:rsidRPr="00343568" w:rsidRDefault="00F15DEA" w:rsidP="00A74E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трио;</w:t>
            </w:r>
          </w:p>
          <w:p w14:paraId="6383221F" w14:textId="77777777" w:rsidR="00F15DEA" w:rsidRPr="00343568" w:rsidRDefault="00F15DEA" w:rsidP="00A74E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ансамбли;</w:t>
            </w:r>
          </w:p>
          <w:p w14:paraId="38C0D9ED" w14:textId="77777777" w:rsidR="00F15DEA" w:rsidRPr="00343568" w:rsidRDefault="00F15DEA" w:rsidP="00A74E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хоры.</w:t>
            </w:r>
          </w:p>
        </w:tc>
      </w:tr>
    </w:tbl>
    <w:p w14:paraId="7EF3C115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6D59D9E9" w14:textId="77777777" w:rsidR="00052527" w:rsidRDefault="00052527" w:rsidP="00F15D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433B56" w14:textId="5EC6027A" w:rsidR="00F15DEA" w:rsidRPr="00343568" w:rsidRDefault="00F15DEA" w:rsidP="00F15D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оценки в номинации «Вокальное творчество»:</w:t>
      </w:r>
    </w:p>
    <w:p w14:paraId="7648440E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тембр и сила голоса;</w:t>
      </w:r>
    </w:p>
    <w:p w14:paraId="4D67C9EA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чистота интонации и качество звучания;</w:t>
      </w:r>
    </w:p>
    <w:p w14:paraId="21BA0787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подготовки (сложность репертуара, чувство ритма, умение пользоваться    микрофоном);</w:t>
      </w:r>
    </w:p>
    <w:p w14:paraId="78BF80A2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репертуара возрастной категории и возможностям исполнителя;</w:t>
      </w:r>
    </w:p>
    <w:p w14:paraId="65B6C8B3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культура и сценическое движение;</w:t>
      </w:r>
    </w:p>
    <w:p w14:paraId="303E72FD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исполнительское мастерство, артистизм, оригинальность.</w:t>
      </w:r>
    </w:p>
    <w:p w14:paraId="66CE2654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15D3A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3. «Цирковое искусство»</w:t>
      </w:r>
      <w:r w:rsidRPr="00343568"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  <w:t>.</w:t>
      </w:r>
      <w:r w:rsidRPr="0034356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</w:p>
    <w:p w14:paraId="02824574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Акробатика, клоунада, гимнастика, эквилибристика, жонглирование и </w:t>
      </w:r>
      <w:proofErr w:type="gramStart"/>
      <w:r w:rsidRPr="0034356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т.д.</w:t>
      </w:r>
      <w:proofErr w:type="gramEnd"/>
    </w:p>
    <w:p w14:paraId="5AAF1C46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направления, кроме воздуха и огня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Представляют на конкурсное обсуждение один номер или композиционно законченную программу (для коллектива)</w:t>
      </w:r>
      <w:r w:rsidRPr="00343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продолжительностью не более 8 минут.</w:t>
      </w:r>
    </w:p>
    <w:tbl>
      <w:tblPr>
        <w:tblW w:w="482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9"/>
        <w:gridCol w:w="3842"/>
        <w:gridCol w:w="2817"/>
      </w:tblGrid>
      <w:tr w:rsidR="00F15DEA" w:rsidRPr="00343568" w14:paraId="40594B34" w14:textId="77777777" w:rsidTr="00A74E3A">
        <w:trPr>
          <w:trHeight w:val="285"/>
        </w:trPr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ADC9EEC" w14:textId="77777777" w:rsidR="00F15DEA" w:rsidRPr="00343568" w:rsidRDefault="00F15DEA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CC98705" w14:textId="77777777" w:rsidR="00F15DEA" w:rsidRPr="00343568" w:rsidRDefault="00F15DEA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A4DA900" w14:textId="77777777" w:rsidR="00F15DEA" w:rsidRPr="00343568" w:rsidRDefault="00F15DEA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</w:t>
            </w:r>
          </w:p>
        </w:tc>
      </w:tr>
      <w:tr w:rsidR="00F15DEA" w:rsidRPr="00343568" w14:paraId="27C510DA" w14:textId="77777777" w:rsidTr="00A74E3A">
        <w:trPr>
          <w:trHeight w:val="1215"/>
        </w:trPr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CA6DA70" w14:textId="77777777" w:rsidR="00F15DEA" w:rsidRPr="00343568" w:rsidRDefault="00F15DEA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«Цирковое искусство»</w:t>
            </w:r>
          </w:p>
          <w:p w14:paraId="712C259C" w14:textId="77777777" w:rsidR="00F15DEA" w:rsidRPr="00343568" w:rsidRDefault="00F15DEA" w:rsidP="00A7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BB4BA" w14:textId="77777777" w:rsidR="00F15DEA" w:rsidRPr="00343568" w:rsidRDefault="00F15DEA" w:rsidP="00A74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7412281" w14:textId="77777777" w:rsidR="00F15DEA" w:rsidRPr="00343568" w:rsidRDefault="00F15DEA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кроме тех, которые связанны с воздухом и огнем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8D58E06" w14:textId="77777777" w:rsidR="00F15DEA" w:rsidRPr="00343568" w:rsidRDefault="00F15DEA" w:rsidP="00A74E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соло;</w:t>
            </w:r>
          </w:p>
          <w:p w14:paraId="43B649E1" w14:textId="77777777" w:rsidR="00F15DEA" w:rsidRPr="00343568" w:rsidRDefault="00F15DEA" w:rsidP="00A74E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дуэт;</w:t>
            </w:r>
          </w:p>
          <w:p w14:paraId="433D2470" w14:textId="77777777" w:rsidR="00F15DEA" w:rsidRPr="00343568" w:rsidRDefault="00F15DEA" w:rsidP="00A74E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трио</w:t>
            </w:r>
          </w:p>
          <w:p w14:paraId="1BABC584" w14:textId="77777777" w:rsidR="00F15DEA" w:rsidRPr="00343568" w:rsidRDefault="00F15DEA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ансамбль</w:t>
            </w:r>
          </w:p>
        </w:tc>
      </w:tr>
    </w:tbl>
    <w:p w14:paraId="4E244201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04ECCA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в номинации "Цирковое искусство":</w:t>
      </w:r>
    </w:p>
    <w:p w14:paraId="37FCE5B6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исполнительское мастерство;</w:t>
      </w:r>
    </w:p>
    <w:p w14:paraId="7C055945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художественное оформление программы;</w:t>
      </w:r>
    </w:p>
    <w:p w14:paraId="743EAA51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реквизит, артистизм, сценичность;</w:t>
      </w:r>
    </w:p>
    <w:p w14:paraId="2318E82E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пластика, костюм, культура исполнения;</w:t>
      </w:r>
    </w:p>
    <w:p w14:paraId="0D8FDED7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сложность исполняемой программы.</w:t>
      </w:r>
    </w:p>
    <w:p w14:paraId="6364A56F" w14:textId="77777777" w:rsidR="00F15DEA" w:rsidRPr="00343568" w:rsidRDefault="00F15DEA" w:rsidP="00F15DEA">
      <w:pPr>
        <w:spacing w:after="0" w:line="318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72B9088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4. «Театр Мод»</w:t>
      </w:r>
      <w:r w:rsidRPr="00343568"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  <w:t>.</w:t>
      </w:r>
    </w:p>
    <w:p w14:paraId="4D5478E3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участников осуществлялся по нескольким тематикам</w:t>
      </w:r>
      <w:r w:rsidRPr="0034356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:</w:t>
      </w:r>
    </w:p>
    <w:p w14:paraId="3CAE813E" w14:textId="4E59E840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исторический костюм,</w:t>
      </w:r>
    </w:p>
    <w:p w14:paraId="0DA10D21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фольклорный костюм, </w:t>
      </w:r>
    </w:p>
    <w:p w14:paraId="76816A26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этнический костюм,</w:t>
      </w:r>
    </w:p>
    <w:p w14:paraId="5DD238BA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молодежный костюм, </w:t>
      </w:r>
    </w:p>
    <w:p w14:paraId="64D71A66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детский костюм с яркой демонстрацией традиций своего региона.</w:t>
      </w:r>
    </w:p>
    <w:p w14:paraId="2B1CAB4D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Коллективы представляют конкурсную программу (одну-две коллекции) в виде шоу, состоящих из одной или нескольких тем. На возрастные группы не разделяется. Общее время показа - не более </w:t>
      </w:r>
      <w:r w:rsidRPr="0034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343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14:paraId="05E46033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оценки в </w:t>
      </w:r>
      <w:proofErr w:type="gramStart"/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  «</w:t>
      </w:r>
      <w:proofErr w:type="gramEnd"/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 мод»:</w:t>
      </w:r>
    </w:p>
    <w:p w14:paraId="254B32FC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авторская оригинальность;</w:t>
      </w:r>
    </w:p>
    <w:p w14:paraId="50EFB8B3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целостность композиционного образа коллекции;</w:t>
      </w:r>
    </w:p>
    <w:p w14:paraId="178D8BFD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музыкального оформления коллекции;</w:t>
      </w:r>
    </w:p>
    <w:p w14:paraId="2C401E09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костюмов.</w:t>
      </w:r>
    </w:p>
    <w:p w14:paraId="32CD10CB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00A0734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5. «Фольклорная программа»</w:t>
      </w:r>
      <w:r w:rsidRPr="00343568"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  <w:t>.</w:t>
      </w:r>
    </w:p>
    <w:p w14:paraId="1BC305FF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Фольклорные коллективы и солисты представляют на конкурс один конкурсный номер</w:t>
      </w:r>
    </w:p>
    <w:p w14:paraId="23C9D2A5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(конкурсную программу) общей продолжительностью не более </w:t>
      </w:r>
      <w:r w:rsidRPr="00343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10A2BE3D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Фольклорно - этнографические коллективы и солисты, представляющие номера и программы, созданные на основе фольклора, обычаев и обрядов.</w:t>
      </w:r>
    </w:p>
    <w:p w14:paraId="4E68E9C6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оценки в </w:t>
      </w:r>
      <w:proofErr w:type="gramStart"/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  «</w:t>
      </w:r>
      <w:proofErr w:type="gramEnd"/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Фольклорное творчество»:</w:t>
      </w:r>
    </w:p>
    <w:p w14:paraId="29DD32F0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яркость и самобытность используемого фольклорного материала;</w:t>
      </w:r>
    </w:p>
    <w:p w14:paraId="25F7EB25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художественная ценность,</w:t>
      </w:r>
    </w:p>
    <w:p w14:paraId="3304A8A2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этнографическая точность;</w:t>
      </w:r>
    </w:p>
    <w:p w14:paraId="54C61F8C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сценическое воплощение народных обрядов и традиций;</w:t>
      </w:r>
    </w:p>
    <w:p w14:paraId="4FB52FC0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костюмов и атрибутики.</w:t>
      </w:r>
    </w:p>
    <w:p w14:paraId="74F5B62F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15B1653" w14:textId="77777777" w:rsidR="00F15DEA" w:rsidRPr="00343568" w:rsidRDefault="00F15DEA" w:rsidP="00F15D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проведения конкурса:</w:t>
      </w:r>
    </w:p>
    <w:p w14:paraId="6E741B55" w14:textId="6CE5B91C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568">
        <w:rPr>
          <w:rFonts w:ascii="Times New Roman" w:hAnsi="Times New Roman" w:cs="Times New Roman"/>
          <w:b/>
          <w:bCs/>
          <w:sz w:val="24"/>
          <w:szCs w:val="24"/>
        </w:rPr>
        <w:t xml:space="preserve">1. Конкурс проводится в форме прослушивания при присутствии в зале жюри и публики. </w:t>
      </w:r>
      <w:r w:rsidRPr="0034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Вход в зрительный зал платный, по билетам (стоимость билета - </w:t>
      </w:r>
      <w:r w:rsidR="00052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4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руб.)</w:t>
      </w:r>
    </w:p>
    <w:p w14:paraId="77497A05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Участники конкурсной программы, проходят по браслетам, выданным при регистрации.</w:t>
      </w:r>
    </w:p>
    <w:p w14:paraId="58DB129E" w14:textId="77777777" w:rsidR="00F15DEA" w:rsidRPr="00343568" w:rsidRDefault="00F15DEA" w:rsidP="00F15DEA">
      <w:pPr>
        <w:pStyle w:val="a4"/>
        <w:spacing w:before="0" w:beforeAutospacing="0" w:after="0"/>
      </w:pPr>
      <w:r w:rsidRPr="00343568">
        <w:rPr>
          <w:color w:val="000000"/>
        </w:rPr>
        <w:t>2. Подготовку и проведение конкурса-фестиваля осуществляет оргкомитет фестиваля.</w:t>
      </w:r>
    </w:p>
    <w:p w14:paraId="67661A87" w14:textId="77777777" w:rsidR="00F15DEA" w:rsidRPr="00343568" w:rsidRDefault="00F15DEA" w:rsidP="00F15DEA">
      <w:pPr>
        <w:pStyle w:val="a4"/>
        <w:spacing w:before="0" w:beforeAutospacing="0" w:after="0"/>
      </w:pPr>
      <w:r w:rsidRPr="00343568">
        <w:rPr>
          <w:color w:val="000000"/>
        </w:rPr>
        <w:t xml:space="preserve">3. 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</w:t>
      </w:r>
      <w:proofErr w:type="spellStart"/>
      <w:r w:rsidRPr="00343568">
        <w:rPr>
          <w:color w:val="000000"/>
        </w:rPr>
        <w:t>эстрадно</w:t>
      </w:r>
      <w:proofErr w:type="spellEnd"/>
      <w:r w:rsidRPr="00343568">
        <w:rPr>
          <w:color w:val="000000"/>
        </w:rPr>
        <w:t xml:space="preserve"> - танцевальным).</w:t>
      </w:r>
    </w:p>
    <w:p w14:paraId="531492CB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Репетиционное время предоставляется согласно графику и зависит от количества номеров и участников. Под репетиционным временем подразумевается сухая проба сцены, проверка фонограмм и работы технического обеспечения (микрофонов).</w:t>
      </w:r>
    </w:p>
    <w:p w14:paraId="57506936" w14:textId="77777777" w:rsidR="00F15DEA" w:rsidRPr="00343568" w:rsidRDefault="00F15DEA" w:rsidP="00F15DEA">
      <w:pPr>
        <w:pStyle w:val="a4"/>
        <w:spacing w:before="0" w:beforeAutospacing="0" w:after="0"/>
      </w:pPr>
      <w:r w:rsidRPr="00343568">
        <w:rPr>
          <w:color w:val="000000"/>
        </w:rPr>
        <w:t>5. Участники конкурса могут участвовать помимо основной номинации в дополнительных номинациях конкурса с условием предоставления отдельных заявок на каждую номинацию.</w:t>
      </w:r>
    </w:p>
    <w:p w14:paraId="42E112EF" w14:textId="77777777" w:rsidR="00F15DEA" w:rsidRPr="00343568" w:rsidRDefault="00F15DEA" w:rsidP="00F15DEA">
      <w:pPr>
        <w:pStyle w:val="a4"/>
        <w:spacing w:before="0" w:beforeAutospacing="0" w:after="0" w:line="318" w:lineRule="atLeast"/>
        <w:rPr>
          <w:color w:val="000000"/>
        </w:rPr>
      </w:pPr>
      <w:r w:rsidRPr="00343568">
        <w:rPr>
          <w:color w:val="000000"/>
        </w:rPr>
        <w:t>6. Решение жюри является окончательным и обсуждению не подлежит.</w:t>
      </w:r>
    </w:p>
    <w:p w14:paraId="4FA03E41" w14:textId="77777777" w:rsidR="00F15DEA" w:rsidRPr="00343568" w:rsidRDefault="00F15DEA" w:rsidP="00F15DEA">
      <w:pPr>
        <w:pStyle w:val="a4"/>
        <w:spacing w:before="0" w:beforeAutospacing="0" w:after="0"/>
        <w:rPr>
          <w:rStyle w:val="a3"/>
          <w:color w:val="000000"/>
        </w:rPr>
      </w:pPr>
    </w:p>
    <w:p w14:paraId="51811EE0" w14:textId="77777777" w:rsidR="00F15DEA" w:rsidRPr="00343568" w:rsidRDefault="00F15DEA" w:rsidP="00F15DEA">
      <w:pPr>
        <w:pStyle w:val="a4"/>
        <w:spacing w:before="0" w:beforeAutospacing="0" w:after="0"/>
      </w:pPr>
      <w:r w:rsidRPr="00343568">
        <w:rPr>
          <w:rStyle w:val="a3"/>
          <w:color w:val="000000"/>
        </w:rPr>
        <w:t>Основные технические и организационные требования:</w:t>
      </w:r>
    </w:p>
    <w:p w14:paraId="618A5A5B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Фонограммы, представленные на конкурсную программу, должны быть записаны на флэшке.</w:t>
      </w:r>
    </w:p>
    <w:p w14:paraId="13B92CE1" w14:textId="77777777" w:rsidR="00F15DEA" w:rsidRPr="00343568" w:rsidRDefault="00F15DEA" w:rsidP="00F15DEA">
      <w:pPr>
        <w:pStyle w:val="a4"/>
        <w:spacing w:before="0" w:beforeAutospacing="0" w:after="0"/>
      </w:pPr>
      <w:r w:rsidRPr="00343568">
        <w:rPr>
          <w:color w:val="FF0000"/>
        </w:rPr>
        <w:t>ОБЯЗАТЕЛЬНОЕ ТРЕБОВАНИЕ</w:t>
      </w:r>
      <w:proofErr w:type="gramStart"/>
      <w:r w:rsidRPr="00343568">
        <w:rPr>
          <w:color w:val="FF0000"/>
        </w:rPr>
        <w:t>:</w:t>
      </w:r>
      <w:r w:rsidRPr="00343568">
        <w:rPr>
          <w:color w:val="000000"/>
        </w:rPr>
        <w:t> На</w:t>
      </w:r>
      <w:proofErr w:type="gramEnd"/>
      <w:r w:rsidRPr="00343568">
        <w:rPr>
          <w:color w:val="000000"/>
        </w:rPr>
        <w:t xml:space="preserve"> конкурсную программу принимаются только звукозапись с указанием названия ансамбля / фамилии исполнителя (латинским шрифтом), названия произведения.</w:t>
      </w:r>
    </w:p>
    <w:p w14:paraId="41FB62B8" w14:textId="77777777" w:rsidR="00F15DEA" w:rsidRPr="00343568" w:rsidRDefault="00F15DEA" w:rsidP="00F15DEA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2. Участники в номинации «ВОКАЛЬНОЕ ТВОРЧЕСТВО» конкурсные произведения исполняют только под «минусовую» фонограмму. Запрещено выступать под «плюсовую» фонограмму. Запрещается также использование фонограмм, в которых в бэк - вокальных партиях дублируется основная партия солиста. Положением конкурса допускается использование прописанного бэк - вокала только в припеве.</w:t>
      </w:r>
    </w:p>
    <w:p w14:paraId="64070269" w14:textId="77777777" w:rsidR="00F15DEA" w:rsidRPr="00343568" w:rsidRDefault="00F15DEA" w:rsidP="00F15DEA">
      <w:pPr>
        <w:pStyle w:val="a4"/>
        <w:spacing w:before="0" w:beforeAutospacing="0" w:after="0"/>
        <w:rPr>
          <w:b/>
          <w:bCs/>
        </w:rPr>
      </w:pPr>
      <w:r w:rsidRPr="00343568">
        <w:rPr>
          <w:color w:val="000000"/>
        </w:rPr>
        <w:t xml:space="preserve"> !!! </w:t>
      </w:r>
      <w:r w:rsidRPr="00343568">
        <w:rPr>
          <w:b/>
          <w:bCs/>
          <w:color w:val="000000"/>
        </w:rPr>
        <w:t>Микрофоны, используемые во время конкурсных прослушиваний, отстроены для всех участников одинаково.</w:t>
      </w:r>
    </w:p>
    <w:p w14:paraId="7BF4609D" w14:textId="77777777" w:rsidR="00F15DEA" w:rsidRPr="00343568" w:rsidRDefault="00F15DEA" w:rsidP="00F15DEA">
      <w:pPr>
        <w:pStyle w:val="a4"/>
        <w:spacing w:before="0" w:beforeAutospacing="0" w:after="0"/>
      </w:pPr>
      <w:r w:rsidRPr="00343568">
        <w:rPr>
          <w:color w:val="000000"/>
        </w:rPr>
        <w:t>3. Оргкомитет имеет право использовать и распространять без выплаты гонорара участникам и гостям конкурса фотографии, аудио- и видеозаписи конкурсной программы фестиваля и Гала-концерта, а также печатной и иного рода продукции, сделанных во время проведения конкурсных мероприятий.</w:t>
      </w:r>
    </w:p>
    <w:p w14:paraId="692B6B82" w14:textId="77777777" w:rsidR="00F15DEA" w:rsidRPr="00343568" w:rsidRDefault="00F15DEA" w:rsidP="00F15DEA">
      <w:pPr>
        <w:pStyle w:val="a4"/>
        <w:spacing w:before="0" w:beforeAutospacing="0" w:after="0"/>
      </w:pPr>
      <w:r w:rsidRPr="00343568">
        <w:rPr>
          <w:color w:val="000000"/>
        </w:rPr>
        <w:t>4. Разрешается реклама спонсоров участников конкурса-фестиваля. Для этого в электронном виде на адрес оргкомитета высылается логотип спонсора и другие необходимые данные.</w:t>
      </w:r>
    </w:p>
    <w:p w14:paraId="41C83976" w14:textId="77777777" w:rsidR="00F15DEA" w:rsidRPr="00343568" w:rsidRDefault="00F15DEA" w:rsidP="00F15DEA">
      <w:pPr>
        <w:pStyle w:val="a4"/>
        <w:spacing w:before="0" w:beforeAutospacing="0" w:after="0"/>
      </w:pPr>
      <w:r w:rsidRPr="00343568">
        <w:rPr>
          <w:color w:val="000000"/>
        </w:rPr>
        <w:t>5. Вопросы, не освещенные настоящим Положением, решает оргкомитет на месте.</w:t>
      </w:r>
    </w:p>
    <w:p w14:paraId="39513889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2C359" w14:textId="77777777" w:rsidR="00F15DEA" w:rsidRPr="00343568" w:rsidRDefault="00F15DEA" w:rsidP="00F15D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ПАМЯТКА ДЛЯ РУКОВОДИТЕЛЕЙ И ПРЕДСТАВИТЕЛЕЙ КОЛЛЕКТИВОВ</w:t>
      </w:r>
    </w:p>
    <w:p w14:paraId="2B3D1688" w14:textId="77777777" w:rsidR="00F15DEA" w:rsidRPr="00343568" w:rsidRDefault="00F15DEA" w:rsidP="00F15DEA">
      <w:pPr>
        <w:numPr>
          <w:ilvl w:val="0"/>
          <w:numId w:val="9"/>
        </w:numPr>
        <w:tabs>
          <w:tab w:val="clear" w:pos="1364"/>
          <w:tab w:val="num" w:pos="7601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вопросам заполнения заявки связывайтесь с директором фестиваля.</w:t>
      </w:r>
    </w:p>
    <w:p w14:paraId="61963A25" w14:textId="77777777" w:rsidR="00F15DEA" w:rsidRPr="00343568" w:rsidRDefault="00F15DEA" w:rsidP="00F15DEA">
      <w:pPr>
        <w:numPr>
          <w:ilvl w:val="0"/>
          <w:numId w:val="9"/>
        </w:numPr>
        <w:tabs>
          <w:tab w:val="clear" w:pos="1364"/>
          <w:tab w:val="num" w:pos="7601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Список участников в заявке подается в алфавитном порядке.</w:t>
      </w:r>
    </w:p>
    <w:p w14:paraId="5B417601" w14:textId="77777777" w:rsidR="00F15DEA" w:rsidRPr="00343568" w:rsidRDefault="00F15DEA" w:rsidP="00F15DEA">
      <w:pPr>
        <w:numPr>
          <w:ilvl w:val="0"/>
          <w:numId w:val="9"/>
        </w:numPr>
        <w:tabs>
          <w:tab w:val="clear" w:pos="1364"/>
          <w:tab w:val="num" w:pos="7601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Если руководитель или педагог участвует в конкурсе, он оплачивает взносы согласно Положению.</w:t>
      </w:r>
    </w:p>
    <w:p w14:paraId="7958F906" w14:textId="77777777" w:rsidR="00F15DEA" w:rsidRPr="00343568" w:rsidRDefault="00F15DEA" w:rsidP="00F15DEA">
      <w:pPr>
        <w:numPr>
          <w:ilvl w:val="0"/>
          <w:numId w:val="9"/>
        </w:numPr>
        <w:tabs>
          <w:tab w:val="clear" w:pos="1364"/>
          <w:tab w:val="num" w:pos="7601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Названия номеров подаются в заявке 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заранее..</w:t>
      </w:r>
      <w:proofErr w:type="gramEnd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Исправления без каких-либо увеличений 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взносов ,принимаются</w:t>
      </w:r>
      <w:proofErr w:type="gramEnd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 окончания срока приема заявок.</w:t>
      </w:r>
    </w:p>
    <w:p w14:paraId="65565443" w14:textId="77777777" w:rsidR="00F15DEA" w:rsidRPr="00343568" w:rsidRDefault="00F15DEA" w:rsidP="00F15DEA">
      <w:pPr>
        <w:numPr>
          <w:ilvl w:val="0"/>
          <w:numId w:val="9"/>
        </w:numPr>
        <w:tabs>
          <w:tab w:val="clear" w:pos="1364"/>
          <w:tab w:val="num" w:pos="7601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случае изменения в заявке, Вам нужно отправить обновлённую или дополненную к уже поданной. Чтобы избежать дублирования заявок, обязательно укажите в теме письма, что 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заявка  исправленная</w:t>
      </w:r>
      <w:proofErr w:type="gramEnd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что это дополнение.</w:t>
      </w:r>
    </w:p>
    <w:p w14:paraId="3BEB7C8F" w14:textId="77777777" w:rsidR="00F15DEA" w:rsidRPr="00343568" w:rsidRDefault="00F15DEA" w:rsidP="00F15DEA">
      <w:pPr>
        <w:numPr>
          <w:ilvl w:val="0"/>
          <w:numId w:val="9"/>
        </w:numPr>
        <w:tabs>
          <w:tab w:val="clear" w:pos="1364"/>
          <w:tab w:val="num" w:pos="7601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Если Вы не успеваете вовремя подать заявку по форс-мажорным обстоятельствам, связывайтесь с оргкомитетом фестиваля 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заранее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до окончания срока приема заявок.</w:t>
      </w:r>
    </w:p>
    <w:p w14:paraId="54165B35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Вы можете запросить нужное 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положение  фестиваля</w:t>
      </w:r>
      <w:proofErr w:type="gramEnd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электронной  почте  </w:t>
      </w:r>
      <w:r w:rsidRPr="0034356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34356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val="en-US"/>
        </w:rPr>
        <w:t>panorama</w:t>
      </w:r>
      <w:r w:rsidRPr="0034356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30@</w:t>
      </w:r>
      <w:r w:rsidRPr="0034356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val="en-US"/>
        </w:rPr>
        <w:t>bk</w:t>
      </w:r>
      <w:r w:rsidRPr="0034356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.</w:t>
      </w:r>
      <w:proofErr w:type="spellStart"/>
      <w:r w:rsidRPr="0034356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val="en-US"/>
        </w:rPr>
        <w:t>ru</w:t>
      </w:r>
      <w:proofErr w:type="spellEnd"/>
    </w:p>
    <w:p w14:paraId="78B5D140" w14:textId="77777777" w:rsidR="00F15DEA" w:rsidRPr="00343568" w:rsidRDefault="00F15DEA" w:rsidP="00F15DEA">
      <w:pPr>
        <w:numPr>
          <w:ilvl w:val="0"/>
          <w:numId w:val="9"/>
        </w:numPr>
        <w:tabs>
          <w:tab w:val="clear" w:pos="1364"/>
          <w:tab w:val="num" w:pos="7601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 случае опоздания на конкурс кого-либо из участников, оплаченные взносы не возвращаются.</w:t>
      </w:r>
    </w:p>
    <w:p w14:paraId="72296BA6" w14:textId="77777777" w:rsidR="00F15DEA" w:rsidRPr="00343568" w:rsidRDefault="00F15DEA" w:rsidP="00F15DEA">
      <w:pPr>
        <w:numPr>
          <w:ilvl w:val="0"/>
          <w:numId w:val="9"/>
        </w:numPr>
        <w:tabs>
          <w:tab w:val="clear" w:pos="1364"/>
          <w:tab w:val="num" w:pos="7601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Если во время конкурса участник не успевает сменить костюм между номерами, Вам нужно заранее подойти к судье-информатору (ведущему).</w:t>
      </w:r>
    </w:p>
    <w:p w14:paraId="3A13B29F" w14:textId="77777777" w:rsidR="00F15DEA" w:rsidRPr="00343568" w:rsidRDefault="00F15DEA" w:rsidP="00F15DEA">
      <w:pPr>
        <w:numPr>
          <w:ilvl w:val="0"/>
          <w:numId w:val="9"/>
        </w:numPr>
        <w:tabs>
          <w:tab w:val="clear" w:pos="1364"/>
          <w:tab w:val="num" w:pos="7601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Если Вы понимаете, что приедете на конкурс с опозданием по независящим от Вас обстоятельствам, срочно связывайтесь с оргкомитетом фестиваля.</w:t>
      </w:r>
    </w:p>
    <w:p w14:paraId="20B84638" w14:textId="77777777" w:rsidR="00F15DEA" w:rsidRPr="00343568" w:rsidRDefault="00F15DEA" w:rsidP="00F15DEA">
      <w:pPr>
        <w:numPr>
          <w:ilvl w:val="0"/>
          <w:numId w:val="9"/>
        </w:numPr>
        <w:tabs>
          <w:tab w:val="clear" w:pos="1364"/>
          <w:tab w:val="num" w:pos="7601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Всем участникам обязательно при себе иметь паспорта/свидетельства о рождении (либо копии).</w:t>
      </w:r>
    </w:p>
    <w:p w14:paraId="586A9E9F" w14:textId="77777777" w:rsidR="00F15DEA" w:rsidRPr="00343568" w:rsidRDefault="00F15DEA" w:rsidP="00F15DEA">
      <w:pPr>
        <w:numPr>
          <w:ilvl w:val="0"/>
          <w:numId w:val="9"/>
        </w:numPr>
        <w:tabs>
          <w:tab w:val="clear" w:pos="1364"/>
          <w:tab w:val="num" w:pos="7601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Организаторы не несут ответственность за оставленные без присмотра вещи, драгоценности и костюмы участников и сопровождающих их лиц.</w:t>
      </w:r>
    </w:p>
    <w:p w14:paraId="0D541028" w14:textId="77777777" w:rsidR="00F15DEA" w:rsidRPr="00343568" w:rsidRDefault="00F15DEA" w:rsidP="00F15DEA">
      <w:pPr>
        <w:numPr>
          <w:ilvl w:val="0"/>
          <w:numId w:val="9"/>
        </w:numPr>
        <w:tabs>
          <w:tab w:val="clear" w:pos="1364"/>
          <w:tab w:val="num" w:pos="7601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Руководителям, родителям всех участников фестиваля следует позаботиться об оформлении медицинских страховок. Организаторы фестиваля не несут ответственность за жизнь и здоровье участников во время поездки и проведения фестиваля. Организатор не несёт материальной ответственности в случае нанесения вреда и / или ущерба здоровью и имуществу участника, произошедшего по вине участника.</w:t>
      </w:r>
    </w:p>
    <w:p w14:paraId="6CFC9290" w14:textId="77777777" w:rsidR="00F15DEA" w:rsidRPr="00343568" w:rsidRDefault="00F15DEA" w:rsidP="00F15D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13.  Если Вам необходимы отчетные документы, данный вопрос уточняется 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 директором</w:t>
      </w:r>
      <w:proofErr w:type="gramEnd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фестиваля 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не позднее чем за </w:t>
      </w:r>
      <w:r w:rsidRPr="003435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5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дней до начала мероприятия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308F9BD2" w14:textId="77777777" w:rsidR="00F15DEA" w:rsidRPr="00343568" w:rsidRDefault="00F15DEA" w:rsidP="00F15D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14. </w:t>
      </w:r>
      <w:proofErr w:type="gramStart"/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При подаче заявки,</w:t>
      </w:r>
      <w:proofErr w:type="gramEnd"/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Вы соглашаетесь с настоящим Положением о проведении конкурса и всеми его пунктами.</w:t>
      </w:r>
    </w:p>
    <w:p w14:paraId="1059845C" w14:textId="77777777" w:rsidR="00F15DEA" w:rsidRPr="00343568" w:rsidRDefault="00F15DEA" w:rsidP="00F15D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том числе:</w:t>
      </w:r>
    </w:p>
    <w:p w14:paraId="55377252" w14:textId="77777777" w:rsidR="00F15DEA" w:rsidRPr="00343568" w:rsidRDefault="00F15DEA" w:rsidP="00F15D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Временные ограничения выступлений.</w:t>
      </w:r>
    </w:p>
    <w:p w14:paraId="4B2996C5" w14:textId="77777777" w:rsidR="00F15DEA" w:rsidRPr="00343568" w:rsidRDefault="00F15DEA" w:rsidP="00F15D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возвращаются.</w:t>
      </w:r>
    </w:p>
    <w:p w14:paraId="1589DB63" w14:textId="77777777" w:rsidR="00F15DEA" w:rsidRPr="00343568" w:rsidRDefault="00F15DEA" w:rsidP="00F15D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64B213F1" w14:textId="778C5FBF" w:rsidR="00F15DEA" w:rsidRPr="00343568" w:rsidRDefault="00F15DEA" w:rsidP="00F15D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- Стоимость входного билета на </w:t>
      </w:r>
      <w:proofErr w:type="gramStart"/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целый  день</w:t>
      </w:r>
      <w:proofErr w:type="gramEnd"/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</w:t>
      </w:r>
      <w:r w:rsidR="0005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20</w:t>
      </w: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0 руб. Участники конкурсных программ  и их руководитель, входят в зал по браслетам, выданным на регистрации.</w:t>
      </w:r>
    </w:p>
    <w:p w14:paraId="1EB4007C" w14:textId="77777777" w:rsidR="00F15DEA" w:rsidRPr="00343568" w:rsidRDefault="00F15DEA" w:rsidP="00F15D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A835927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Правила подачи заявок:</w:t>
      </w:r>
    </w:p>
    <w:p w14:paraId="1C0031A5" w14:textId="5D49612A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фестивале необходимо до </w:t>
      </w:r>
      <w:r w:rsidR="00CF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 ноября</w:t>
      </w:r>
      <w:r w:rsidRPr="0034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выслать  Заявку</w:t>
      </w:r>
      <w:proofErr w:type="gramEnd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Участие. Обязательным подтверждением Заявки на участие является предоплата.</w:t>
      </w:r>
    </w:p>
    <w:p w14:paraId="4E7D3FD0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Полный расчет можно 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 в</w:t>
      </w:r>
      <w:proofErr w:type="gramEnd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регистрации, время регистрации будет сообщено дополнительно.</w:t>
      </w:r>
    </w:p>
    <w:p w14:paraId="3605E33B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EB3204" w14:textId="77777777" w:rsidR="00F15DEA" w:rsidRPr="00343568" w:rsidRDefault="00F15DEA" w:rsidP="00F15DE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A864A" w14:textId="77777777" w:rsidR="00F15DEA" w:rsidRPr="00343568" w:rsidRDefault="00F15DEA" w:rsidP="00F15DE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568">
        <w:rPr>
          <w:rFonts w:ascii="Times New Roman" w:hAnsi="Times New Roman" w:cs="Times New Roman"/>
          <w:b/>
          <w:bCs/>
          <w:sz w:val="24"/>
          <w:szCs w:val="24"/>
        </w:rPr>
        <w:t>ПОДВЕДЕНИЕ ИТОГОВ, НАГРАЖДЕНИЕ</w:t>
      </w:r>
    </w:p>
    <w:p w14:paraId="7F2E9F9E" w14:textId="77777777" w:rsidR="00F15DEA" w:rsidRPr="00343568" w:rsidRDefault="00F15DEA" w:rsidP="00F15D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68">
        <w:rPr>
          <w:rFonts w:ascii="Times New Roman" w:eastAsia="Calibri" w:hAnsi="Times New Roman" w:cs="Times New Roman"/>
          <w:sz w:val="24"/>
          <w:szCs w:val="24"/>
        </w:rPr>
        <w:t xml:space="preserve">      Исполнительское мастерство участников оценивается в каждом направлении (жанре, номинации) и возрастной группе. </w:t>
      </w:r>
    </w:p>
    <w:p w14:paraId="3AAE6F54" w14:textId="77777777" w:rsidR="00F15DEA" w:rsidRPr="00343568" w:rsidRDefault="00F15DEA" w:rsidP="00F15D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68">
        <w:rPr>
          <w:rFonts w:ascii="Times New Roman" w:eastAsia="Calibri" w:hAnsi="Times New Roman" w:cs="Times New Roman"/>
          <w:sz w:val="24"/>
          <w:szCs w:val="24"/>
        </w:rPr>
        <w:t xml:space="preserve">       Участники награждаются: дипломами  обладателя  Лауреата I, II, III степеней (с вручением кубков), дипломом Дипломанта I, II, III степеней (с вручением только дипломов).   </w:t>
      </w:r>
    </w:p>
    <w:p w14:paraId="6EF73EF1" w14:textId="1A28A087" w:rsidR="00F15DEA" w:rsidRPr="00343568" w:rsidRDefault="00F15DEA" w:rsidP="00F15D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568">
        <w:rPr>
          <w:rFonts w:ascii="Times New Roman" w:hAnsi="Times New Roman" w:cs="Times New Roman"/>
          <w:color w:val="FF0000"/>
          <w:sz w:val="24"/>
          <w:szCs w:val="24"/>
        </w:rPr>
        <w:t xml:space="preserve">Жюри может присудить Гран-при </w:t>
      </w:r>
      <w:r w:rsidR="00CF2702">
        <w:rPr>
          <w:rFonts w:ascii="Times New Roman" w:hAnsi="Times New Roman" w:cs="Times New Roman"/>
          <w:color w:val="FF0000"/>
          <w:sz w:val="24"/>
          <w:szCs w:val="24"/>
        </w:rPr>
        <w:t xml:space="preserve">конкурсных номинаций </w:t>
      </w:r>
    </w:p>
    <w:p w14:paraId="1E36858F" w14:textId="77777777" w:rsidR="00F15DEA" w:rsidRPr="00343568" w:rsidRDefault="00F15DEA" w:rsidP="00F15D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568">
        <w:rPr>
          <w:rFonts w:ascii="Times New Roman" w:hAnsi="Times New Roman" w:cs="Times New Roman"/>
          <w:color w:val="FF0000"/>
          <w:sz w:val="24"/>
          <w:szCs w:val="24"/>
        </w:rPr>
        <w:t>Жюри имеет право:</w:t>
      </w:r>
    </w:p>
    <w:p w14:paraId="2CAE88E8" w14:textId="77777777" w:rsidR="00F15DEA" w:rsidRPr="00343568" w:rsidRDefault="00F15DEA" w:rsidP="00F15D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568">
        <w:rPr>
          <w:rFonts w:ascii="Times New Roman" w:hAnsi="Times New Roman" w:cs="Times New Roman"/>
          <w:color w:val="FF0000"/>
          <w:sz w:val="24"/>
          <w:szCs w:val="24"/>
        </w:rPr>
        <w:t>- присуждать не все премии;</w:t>
      </w:r>
    </w:p>
    <w:p w14:paraId="3EC6EA79" w14:textId="77777777" w:rsidR="00F15DEA" w:rsidRPr="00343568" w:rsidRDefault="00F15DEA" w:rsidP="00F15D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568">
        <w:rPr>
          <w:rFonts w:ascii="Times New Roman" w:hAnsi="Times New Roman" w:cs="Times New Roman"/>
          <w:color w:val="FF0000"/>
          <w:sz w:val="24"/>
          <w:szCs w:val="24"/>
        </w:rPr>
        <w:t>- делить премии между участниками;</w:t>
      </w:r>
    </w:p>
    <w:p w14:paraId="701DF4A7" w14:textId="77777777" w:rsidR="00F15DEA" w:rsidRPr="00343568" w:rsidRDefault="00F15DEA" w:rsidP="00F1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568">
        <w:rPr>
          <w:rFonts w:ascii="Times New Roman" w:hAnsi="Times New Roman" w:cs="Times New Roman"/>
          <w:color w:val="FF0000"/>
          <w:sz w:val="24"/>
          <w:szCs w:val="24"/>
        </w:rPr>
        <w:t>- присуждать специальные премии</w:t>
      </w:r>
      <w:r w:rsidRPr="00343568">
        <w:rPr>
          <w:rFonts w:ascii="Times New Roman" w:hAnsi="Times New Roman" w:cs="Times New Roman"/>
          <w:sz w:val="24"/>
          <w:szCs w:val="24"/>
        </w:rPr>
        <w:t>.</w:t>
      </w:r>
    </w:p>
    <w:p w14:paraId="483F9C8F" w14:textId="77777777" w:rsidR="00F15DEA" w:rsidRPr="00343568" w:rsidRDefault="00F15DEA" w:rsidP="00F1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5F762" w14:textId="77777777" w:rsidR="00F15DEA" w:rsidRPr="00343568" w:rsidRDefault="00F15DEA" w:rsidP="00F15D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568">
        <w:rPr>
          <w:rFonts w:ascii="Times New Roman" w:eastAsia="Calibri" w:hAnsi="Times New Roman" w:cs="Times New Roman"/>
          <w:sz w:val="24"/>
          <w:szCs w:val="24"/>
        </w:rPr>
        <w:t>Оргкомитет конкурса-фестиваля определяет свои формы поощрения участников. Возможно учреждение специальных призов оргкомитета, призов от спонсоров:</w:t>
      </w:r>
    </w:p>
    <w:p w14:paraId="21D057D9" w14:textId="77777777" w:rsidR="00F15DEA" w:rsidRPr="00343568" w:rsidRDefault="00F15DEA" w:rsidP="00F15DE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3568">
        <w:rPr>
          <w:rFonts w:ascii="Times New Roman" w:eastAsia="Calibri" w:hAnsi="Times New Roman" w:cs="Times New Roman"/>
          <w:color w:val="C00000"/>
          <w:sz w:val="24"/>
          <w:szCs w:val="24"/>
        </w:rPr>
        <w:t>-</w:t>
      </w:r>
      <w:r w:rsidRPr="00343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3568">
        <w:rPr>
          <w:rFonts w:ascii="Times New Roman" w:eastAsia="Calibri" w:hAnsi="Times New Roman" w:cs="Times New Roman"/>
          <w:color w:val="FF0000"/>
          <w:sz w:val="24"/>
          <w:szCs w:val="24"/>
        </w:rPr>
        <w:t>«За лучшее оформление номера»;</w:t>
      </w:r>
    </w:p>
    <w:p w14:paraId="50C6F33A" w14:textId="77777777" w:rsidR="00F15DEA" w:rsidRPr="00343568" w:rsidRDefault="00F15DEA" w:rsidP="00F15DE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3568">
        <w:rPr>
          <w:rFonts w:ascii="Times New Roman" w:eastAsia="Calibri" w:hAnsi="Times New Roman" w:cs="Times New Roman"/>
          <w:color w:val="FF0000"/>
          <w:sz w:val="24"/>
          <w:szCs w:val="24"/>
        </w:rPr>
        <w:t>- «За сохранение национальных традиций»;</w:t>
      </w:r>
    </w:p>
    <w:p w14:paraId="7B6DD846" w14:textId="77777777" w:rsidR="00F15DEA" w:rsidRPr="00343568" w:rsidRDefault="00F15DEA" w:rsidP="00F15DE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3568">
        <w:rPr>
          <w:rFonts w:ascii="Times New Roman" w:eastAsia="Calibri" w:hAnsi="Times New Roman" w:cs="Times New Roman"/>
          <w:color w:val="FF0000"/>
          <w:sz w:val="24"/>
          <w:szCs w:val="24"/>
        </w:rPr>
        <w:t>- «Самый маленький участник фестиваля»;</w:t>
      </w:r>
    </w:p>
    <w:p w14:paraId="400EFE53" w14:textId="77777777" w:rsidR="00F15DEA" w:rsidRPr="00343568" w:rsidRDefault="00F15DEA" w:rsidP="00F15DE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3568">
        <w:rPr>
          <w:rFonts w:ascii="Times New Roman" w:eastAsia="Calibri" w:hAnsi="Times New Roman" w:cs="Times New Roman"/>
          <w:color w:val="FF0000"/>
          <w:sz w:val="24"/>
          <w:szCs w:val="24"/>
        </w:rPr>
        <w:t>- «Самый взрослый участник фестиваля»;</w:t>
      </w:r>
    </w:p>
    <w:p w14:paraId="1A3F8A99" w14:textId="77777777" w:rsidR="00F15DEA" w:rsidRPr="00343568" w:rsidRDefault="00F15DEA" w:rsidP="00F15DE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2B4DE43" w14:textId="77777777" w:rsidR="00F15DEA" w:rsidRPr="00343568" w:rsidRDefault="00F15DEA" w:rsidP="00F15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3568">
        <w:rPr>
          <w:rFonts w:ascii="Times New Roman" w:eastAsia="Calibri" w:hAnsi="Times New Roman" w:cs="Times New Roman"/>
          <w:sz w:val="24"/>
          <w:szCs w:val="24"/>
        </w:rPr>
        <w:lastRenderedPageBreak/>
        <w:t>Церемония награждения участников конкурса-фестиваля проводится в день проведения конкурса. Участники конкурса-фестиваля должны присутствовать на церемонии награждения, либо обеспечить присутствие своего представителя</w:t>
      </w:r>
      <w:r w:rsidRPr="003435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FBF592D" w14:textId="77777777" w:rsidR="00F15DEA" w:rsidRPr="00343568" w:rsidRDefault="00F15DEA" w:rsidP="00F15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3568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Дипломы, награды и подарки в другое время не выдаются и не </w:t>
      </w:r>
      <w:proofErr w:type="spellStart"/>
      <w:r w:rsidRPr="00343568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ысылаются</w:t>
      </w:r>
      <w:proofErr w:type="spellEnd"/>
      <w:r w:rsidRPr="00343568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343568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на  </w:t>
      </w:r>
      <w:r w:rsidRPr="00343568">
        <w:rPr>
          <w:rFonts w:ascii="Times New Roman" w:eastAsia="Calibri" w:hAnsi="Times New Roman" w:cs="Times New Roman"/>
          <w:b/>
          <w:sz w:val="24"/>
          <w:szCs w:val="24"/>
          <w:u w:val="single"/>
        </w:rPr>
        <w:t>!!!</w:t>
      </w:r>
      <w:proofErr w:type="gramEnd"/>
    </w:p>
    <w:p w14:paraId="2ACCECF7" w14:textId="77777777" w:rsidR="00F15DEA" w:rsidRPr="00343568" w:rsidRDefault="00F15DEA" w:rsidP="00F15DEA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12AB7C80" w14:textId="77777777" w:rsidR="00F15DEA" w:rsidRPr="00343568" w:rsidRDefault="00F15DEA" w:rsidP="00F15DEA">
      <w:pPr>
        <w:pStyle w:val="a4"/>
        <w:shd w:val="clear" w:color="auto" w:fill="FFFFFF"/>
        <w:spacing w:before="0" w:beforeAutospacing="0" w:after="0"/>
      </w:pPr>
      <w:r w:rsidRPr="00343568">
        <w:rPr>
          <w:b/>
          <w:bCs/>
        </w:rPr>
        <w:t>Финансовые условия участия в фестивале:</w:t>
      </w:r>
    </w:p>
    <w:p w14:paraId="57D3F9E3" w14:textId="77777777" w:rsidR="00F15DEA" w:rsidRPr="00343568" w:rsidRDefault="00F15DEA" w:rsidP="00F15DE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568">
        <w:rPr>
          <w:rFonts w:ascii="Times New Roman" w:hAnsi="Times New Roman" w:cs="Times New Roman"/>
          <w:sz w:val="24"/>
          <w:szCs w:val="24"/>
        </w:rPr>
        <w:t xml:space="preserve">Фестиваль проводится на </w:t>
      </w:r>
      <w:proofErr w:type="gramStart"/>
      <w:r w:rsidRPr="00343568">
        <w:rPr>
          <w:rFonts w:ascii="Times New Roman" w:hAnsi="Times New Roman" w:cs="Times New Roman"/>
          <w:sz w:val="24"/>
          <w:szCs w:val="24"/>
        </w:rPr>
        <w:t>условиях  хозрасчёта</w:t>
      </w:r>
      <w:proofErr w:type="gramEnd"/>
      <w:r w:rsidRPr="00343568">
        <w:rPr>
          <w:rFonts w:ascii="Times New Roman" w:hAnsi="Times New Roman" w:cs="Times New Roman"/>
          <w:sz w:val="24"/>
          <w:szCs w:val="24"/>
        </w:rPr>
        <w:t>. На проведение фестиваля - конкурса привлекаются спонсорские средства, добровольные пожертвования и целевые взносы на организацию и проведение фестиваля.</w:t>
      </w:r>
    </w:p>
    <w:p w14:paraId="7A266CED" w14:textId="77777777" w:rsidR="00F15DEA" w:rsidRPr="00343568" w:rsidRDefault="00F15DEA" w:rsidP="00F15DE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3568">
        <w:rPr>
          <w:rFonts w:ascii="Times New Roman" w:hAnsi="Times New Roman" w:cs="Times New Roman"/>
          <w:sz w:val="24"/>
          <w:szCs w:val="24"/>
        </w:rPr>
        <w:t>Командировочные расходы (проезд, питание, проживание) участников производится за счёт направляющей организации.</w:t>
      </w:r>
    </w:p>
    <w:p w14:paraId="2F2DBCC8" w14:textId="77777777" w:rsidR="00F15DEA" w:rsidRPr="00343568" w:rsidRDefault="00F15DEA" w:rsidP="00F15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Собранные средства используются на оплату:</w:t>
      </w:r>
    </w:p>
    <w:p w14:paraId="08B001BA" w14:textId="77777777" w:rsidR="00F15DEA" w:rsidRPr="00343568" w:rsidRDefault="00F15DEA" w:rsidP="00F15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арендуемых</w:t>
      </w:r>
      <w:proofErr w:type="gramEnd"/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помещений, необходимых для проведения фестиваля;</w:t>
      </w:r>
    </w:p>
    <w:p w14:paraId="633EF178" w14:textId="77777777" w:rsidR="00F15DEA" w:rsidRPr="00343568" w:rsidRDefault="00F15DEA" w:rsidP="00F15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 монтажа и демонтажа оборудования Фестиваля;</w:t>
      </w:r>
    </w:p>
    <w:p w14:paraId="00C26B94" w14:textId="77777777" w:rsidR="00F15DEA" w:rsidRPr="00343568" w:rsidRDefault="00F15DEA" w:rsidP="00F15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 по обслуживанию площади и оборудования (уборка, вывоз мусора и др.);</w:t>
      </w:r>
    </w:p>
    <w:p w14:paraId="3DA5BE38" w14:textId="77777777" w:rsidR="00F15DEA" w:rsidRPr="00343568" w:rsidRDefault="00F15DEA" w:rsidP="00F15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 по изготовлению и приобретению наградной и рекламной продукции;</w:t>
      </w:r>
    </w:p>
    <w:p w14:paraId="1A7F3FB1" w14:textId="77777777" w:rsidR="00F15DEA" w:rsidRPr="00343568" w:rsidRDefault="00F15DEA" w:rsidP="00F15DE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3568">
        <w:rPr>
          <w:rFonts w:ascii="Times New Roman" w:hAnsi="Times New Roman" w:cs="Times New Roman"/>
          <w:sz w:val="24"/>
          <w:szCs w:val="24"/>
        </w:rPr>
        <w:t>-  Приглашение и работа   Жюри, другие расходы, которые несут организаторы проекта. Оргкомитет  оставляет за собой право использовать (в том числе распространять) без выплаты гонорара участникам Фестиваля  видеозаписи, произведённые во время  Фестиваля, сборники и буклеты, выпущенные по итогам  Фестиваля.</w:t>
      </w:r>
      <w:r w:rsidRPr="00343568">
        <w:rPr>
          <w:rFonts w:ascii="Times New Roman" w:hAnsi="Times New Roman" w:cs="Times New Roman"/>
          <w:sz w:val="24"/>
          <w:szCs w:val="24"/>
        </w:rPr>
        <w:br/>
      </w:r>
      <w:r w:rsidRPr="00343568">
        <w:rPr>
          <w:rFonts w:ascii="Times New Roman" w:hAnsi="Times New Roman" w:cs="Times New Roman"/>
          <w:b/>
          <w:bCs/>
          <w:sz w:val="24"/>
          <w:szCs w:val="24"/>
        </w:rPr>
        <w:t>По вопросам сотрудничества и рекламы обращайтесь по  e-</w:t>
      </w:r>
      <w:proofErr w:type="spellStart"/>
      <w:r w:rsidRPr="00343568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34356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7" w:history="1">
        <w:r w:rsidRPr="00343568">
          <w:rPr>
            <w:rStyle w:val="a7"/>
            <w:rFonts w:ascii="Times New Roman" w:hAnsi="Times New Roman" w:cs="Times New Roman"/>
            <w:sz w:val="24"/>
            <w:szCs w:val="24"/>
          </w:rPr>
          <w:t>panorama30@bk.ru</w:t>
        </w:r>
      </w:hyperlink>
      <w:r w:rsidRPr="0034356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EBB23F9" w14:textId="0B31A0D2" w:rsidR="00F15DEA" w:rsidRPr="00343568" w:rsidRDefault="00F15DEA" w:rsidP="00F15DE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3568">
        <w:rPr>
          <w:rFonts w:ascii="Times New Roman" w:hAnsi="Times New Roman" w:cs="Times New Roman"/>
          <w:b/>
          <w:bCs/>
          <w:sz w:val="24"/>
          <w:szCs w:val="24"/>
        </w:rPr>
        <w:t xml:space="preserve">тел:  </w:t>
      </w:r>
      <w:r w:rsidRPr="0034356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8</w:t>
      </w:r>
      <w:proofErr w:type="gramEnd"/>
      <w:r w:rsidRPr="0034356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905  480 64 52</w:t>
      </w:r>
      <w:r w:rsidRPr="00343568">
        <w:rPr>
          <w:rFonts w:ascii="Times New Roman" w:hAnsi="Times New Roman" w:cs="Times New Roman"/>
          <w:b/>
          <w:bCs/>
          <w:sz w:val="24"/>
          <w:szCs w:val="24"/>
        </w:rPr>
        <w:t xml:space="preserve">   (с 10 до </w:t>
      </w:r>
      <w:r w:rsidR="00CF27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43568">
        <w:rPr>
          <w:rFonts w:ascii="Times New Roman" w:hAnsi="Times New Roman" w:cs="Times New Roman"/>
          <w:b/>
          <w:bCs/>
          <w:sz w:val="24"/>
          <w:szCs w:val="24"/>
        </w:rPr>
        <w:t xml:space="preserve"> часов ежедневно, кроме  воскресенья)</w:t>
      </w:r>
    </w:p>
    <w:p w14:paraId="0C5FC38E" w14:textId="77777777" w:rsidR="00F15DEA" w:rsidRPr="00343568" w:rsidRDefault="00F15DEA" w:rsidP="00F15DE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DC59F" w14:textId="77777777" w:rsidR="00F15DEA" w:rsidRPr="00343568" w:rsidRDefault="00F15DEA" w:rsidP="00F15DEA">
      <w:pPr>
        <w:tabs>
          <w:tab w:val="left" w:pos="3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3568">
        <w:rPr>
          <w:rFonts w:ascii="Times New Roman" w:eastAsia="Calibri" w:hAnsi="Times New Roman" w:cs="Times New Roman"/>
          <w:b/>
          <w:bCs/>
          <w:sz w:val="24"/>
          <w:szCs w:val="24"/>
        </w:rPr>
        <w:t>УСЛОВИЯ И ПОРЯДОК ОПЛАТЫ</w:t>
      </w:r>
    </w:p>
    <w:p w14:paraId="66F356F3" w14:textId="77777777" w:rsidR="00F15DEA" w:rsidRPr="00343568" w:rsidRDefault="00F15DEA" w:rsidP="00F15DE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коллективов и участников регистрационный взнос участия в конкурсных просмотрах составляет: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73"/>
        <w:gridCol w:w="5165"/>
      </w:tblGrid>
      <w:tr w:rsidR="00F15DEA" w:rsidRPr="00343568" w14:paraId="62A59681" w14:textId="77777777" w:rsidTr="00A74E3A">
        <w:tc>
          <w:tcPr>
            <w:tcW w:w="5594" w:type="dxa"/>
          </w:tcPr>
          <w:p w14:paraId="205BA197" w14:textId="77777777" w:rsidR="00F15DEA" w:rsidRPr="00343568" w:rsidRDefault="00F15DEA" w:rsidP="00A74E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</w:tcPr>
          <w:p w14:paraId="7652D440" w14:textId="77777777" w:rsidR="00F15DEA" w:rsidRPr="00343568" w:rsidRDefault="00F15DEA" w:rsidP="00A74E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DEA" w:rsidRPr="00343568" w14:paraId="4E872508" w14:textId="77777777" w:rsidTr="00A74E3A">
        <w:tc>
          <w:tcPr>
            <w:tcW w:w="5594" w:type="dxa"/>
          </w:tcPr>
          <w:p w14:paraId="058BCB6D" w14:textId="77777777" w:rsidR="00F15DEA" w:rsidRPr="00343568" w:rsidRDefault="00F15DEA" w:rsidP="00A74E3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Солист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2 000 (две тысячи) рублей;</w:t>
            </w:r>
          </w:p>
          <w:p w14:paraId="5F07D20A" w14:textId="77777777" w:rsidR="00F15DEA" w:rsidRPr="00343568" w:rsidRDefault="00F15DEA" w:rsidP="00A74E3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Дуэт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3 000 руб. (три тысячи) рублей;</w:t>
            </w:r>
          </w:p>
          <w:p w14:paraId="4A11A160" w14:textId="77777777" w:rsidR="00F15DEA" w:rsidRPr="00343568" w:rsidRDefault="00F15DEA" w:rsidP="00A74E3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Трио 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3 600 (три тысячи шестьсот) рублей;</w:t>
            </w:r>
          </w:p>
          <w:p w14:paraId="2168AE41" w14:textId="77777777" w:rsidR="00F15DEA" w:rsidRPr="00343568" w:rsidRDefault="00F15DEA" w:rsidP="00A74E3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Группа от 4 до 7 человек (малая форма) – 1000 (одна </w:t>
            </w:r>
            <w:proofErr w:type="gramStart"/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тысяча)  рублей</w:t>
            </w:r>
            <w:proofErr w:type="gramEnd"/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каждого участника;</w:t>
            </w:r>
          </w:p>
          <w:p w14:paraId="47F1A6F0" w14:textId="77777777" w:rsidR="00F15DEA" w:rsidRPr="00343568" w:rsidRDefault="00F15DEA" w:rsidP="00A74E3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Группа от 8 до 10 человек (ансамбль) – 800 (восемьсот) рублей с каждого участника;</w:t>
            </w:r>
          </w:p>
          <w:p w14:paraId="1C9E2F4A" w14:textId="77777777" w:rsidR="00F15DEA" w:rsidRPr="00343568" w:rsidRDefault="00F15DEA" w:rsidP="00A74E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Группа от 11 человек и более – 600 (шестьсот) рублей с каждого участника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14:paraId="7B88E526" w14:textId="77777777" w:rsidR="00F15DEA" w:rsidRPr="00343568" w:rsidRDefault="00F15DEA" w:rsidP="00A74E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</w:tcPr>
          <w:p w14:paraId="4DCBD6A5" w14:textId="77777777" w:rsidR="00F15DEA" w:rsidRPr="00343568" w:rsidRDefault="00F15DEA" w:rsidP="00A74E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второе соло 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оплачивают взнос </w:t>
            </w:r>
            <w:proofErr w:type="gramStart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  (</w:t>
            </w:r>
            <w:proofErr w:type="gramEnd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тысяча дести)  руб.</w:t>
            </w:r>
          </w:p>
          <w:p w14:paraId="1FF64AE4" w14:textId="77777777" w:rsidR="00F15DEA" w:rsidRPr="00343568" w:rsidRDefault="00F15DEA" w:rsidP="00A74E3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второй дуэт и трио 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 (</w:t>
            </w:r>
            <w:proofErr w:type="gramEnd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семьсот) руб.</w:t>
            </w:r>
          </w:p>
          <w:p w14:paraId="56524881" w14:textId="77777777" w:rsidR="00CF2702" w:rsidRDefault="00F15DEA" w:rsidP="00A74E3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855CF8" w14:textId="09F3500A" w:rsidR="00F15DEA" w:rsidRPr="00343568" w:rsidRDefault="00F15DEA" w:rsidP="00A74E3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Коллективы, </w:t>
            </w:r>
            <w:proofErr w:type="gramStart"/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желающие  участвовать</w:t>
            </w:r>
            <w:proofErr w:type="gramEnd"/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 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второй, третьей и следующей номинациях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 оплачивают конкурсные взнос в размере 500  (пятьсот) руб.</w:t>
            </w:r>
          </w:p>
          <w:p w14:paraId="7E4C41D9" w14:textId="77777777" w:rsidR="00F15DEA" w:rsidRPr="00343568" w:rsidRDefault="00F15DEA" w:rsidP="00A74E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каждого участника</w:t>
            </w:r>
          </w:p>
        </w:tc>
      </w:tr>
    </w:tbl>
    <w:p w14:paraId="31A47FD8" w14:textId="77777777" w:rsidR="00F15DEA" w:rsidRPr="00343568" w:rsidRDefault="00F15DEA" w:rsidP="00F15DE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343568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        </w:t>
      </w:r>
    </w:p>
    <w:p w14:paraId="0EC95671" w14:textId="77777777" w:rsidR="00F15DEA" w:rsidRPr="00343568" w:rsidRDefault="00F15DEA" w:rsidP="00F15DE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Внимание!!</w:t>
      </w:r>
    </w:p>
    <w:p w14:paraId="5D05DFC7" w14:textId="77777777" w:rsidR="00F15DEA" w:rsidRPr="00343568" w:rsidRDefault="00F15DEA" w:rsidP="00F15D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участии одного и того же человека в нескольких дисциплинах (например, «хореографическое искусство») оплата происходит в следующем порядке: сначала оплачивается соло; затем дуэт; трио; малая группа; ансамбль, от 8 до 10 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</w:t>
      </w:r>
      <w:proofErr w:type="gramEnd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ансамбль от 11 чел. и более. </w:t>
      </w:r>
    </w:p>
    <w:p w14:paraId="4566AE02" w14:textId="77777777" w:rsidR="00F15DEA" w:rsidRPr="00343568" w:rsidRDefault="00F15DEA" w:rsidP="00F15D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участии одного и того же человека в нескольких номинациях конкурсных просмотров, например в «Хореографическое искусство» и «Вокальное творчество», участие оплачивается полностью.</w:t>
      </w:r>
    </w:p>
    <w:p w14:paraId="0F2E5EF7" w14:textId="77777777" w:rsidR="00F15DEA" w:rsidRPr="00343568" w:rsidRDefault="00F15DEA" w:rsidP="00F15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И ДРУГИЕ ПРАВА</w:t>
      </w:r>
    </w:p>
    <w:p w14:paraId="00FDF437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Телевизионные съёмки и трансляции конкурсных дней и других событий конкурса имеют право осуществлять телекомпании и частные лица, аккредитованные Оргкомитетом конкурса-фестиваля.</w:t>
      </w:r>
    </w:p>
    <w:p w14:paraId="298E8439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Видео и фотоматериалы, идеи проведения конкурсов, атрибутика и логотипы являются собственностью Оргкомитета конкурса-фестиваля! Использование другими лицами в коммерческих целях допускается только при письменном разрешении Оргкомитета.</w:t>
      </w:r>
    </w:p>
    <w:p w14:paraId="5B7358EC" w14:textId="77777777" w:rsidR="00F15DEA" w:rsidRPr="00343568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 спорные вопросы решаются путём переговоров с Дирекцией конкурса-фестиваля.</w:t>
      </w:r>
    </w:p>
    <w:p w14:paraId="73272F62" w14:textId="2DB45189" w:rsidR="00F15DEA" w:rsidRDefault="00F15DEA" w:rsidP="00F15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Ответственность за авторские права на исполняемые произведения (в рамках конкурсной и фестивальной программ) несет исполнитель или его законный представитель (родители, лицо, подавшее заявку на участие или оплатившие организационный взнос).</w:t>
      </w:r>
    </w:p>
    <w:p w14:paraId="79A8B1FC" w14:textId="30FBBF2F" w:rsidR="00CF2702" w:rsidRPr="00CF2702" w:rsidRDefault="00CF2702" w:rsidP="00F15D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!!! </w:t>
      </w:r>
      <w:r w:rsidRPr="00CF2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Обязательным полем в заполнении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заявки ,</w:t>
      </w:r>
      <w:r w:rsidRPr="00CF2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является</w:t>
      </w:r>
      <w:proofErr w:type="gramEnd"/>
      <w:r w:rsidRPr="00CF2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информация об источнике фонограмм для участия в конкурсных программах со всеми исходными данными</w:t>
      </w:r>
    </w:p>
    <w:p w14:paraId="4151BC6F" w14:textId="77777777" w:rsidR="00F15DEA" w:rsidRPr="00CF2702" w:rsidRDefault="00F15DEA" w:rsidP="00F15DEA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7B6D5A6" w14:textId="77777777" w:rsidR="00F15DEA" w:rsidRPr="00343568" w:rsidRDefault="00F15DEA" w:rsidP="00F15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C2F2DA7" w14:textId="77777777" w:rsidR="00F15DEA" w:rsidRPr="00343568" w:rsidRDefault="00F15DEA" w:rsidP="00F15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435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Внимание руководителей или представителей коллективов!</w:t>
      </w:r>
    </w:p>
    <w:p w14:paraId="78F72C51" w14:textId="77777777" w:rsidR="00F15DEA" w:rsidRPr="00343568" w:rsidRDefault="00F15DEA" w:rsidP="00F15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356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zh-CN"/>
        </w:rPr>
        <w:t>Подойдите к регистрации ответственно. Если есть вопросы, лучше решите их заранее по</w:t>
      </w:r>
      <w:r w:rsidRPr="00343568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телефону или электронной почте, внесение </w:t>
      </w:r>
      <w:proofErr w:type="gramStart"/>
      <w:r w:rsidRPr="00343568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изменений  в</w:t>
      </w:r>
      <w:proofErr w:type="gramEnd"/>
      <w:r w:rsidRPr="00343568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заявках после окончания срока регистрации не допускается. Дипломы </w:t>
      </w:r>
      <w:proofErr w:type="gramStart"/>
      <w:r w:rsidRPr="00343568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оформляются  согласно</w:t>
      </w:r>
      <w:proofErr w:type="gramEnd"/>
      <w:r w:rsidRPr="00343568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Вашей заявке. </w:t>
      </w:r>
    </w:p>
    <w:p w14:paraId="3D6C18A9" w14:textId="77777777" w:rsidR="00F15DEA" w:rsidRPr="00343568" w:rsidRDefault="00F15DEA" w:rsidP="00F15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025865B5" w14:textId="77777777" w:rsidR="00CF2702" w:rsidRDefault="00F15DEA" w:rsidP="00F15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343568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Коллективы могут самостоятельно организовать проживание в дни проведения фестиваля. </w:t>
      </w:r>
      <w:proofErr w:type="gramStart"/>
      <w:r w:rsidRPr="00343568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При дополнительной заявке,</w:t>
      </w:r>
      <w:proofErr w:type="gramEnd"/>
      <w:r w:rsidRPr="00343568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оргкомитет может помочь в организации проживания и питания коллектива (за дополнительную плату). </w:t>
      </w:r>
      <w:r w:rsidR="00CF270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Условия для размещения групп смотрите на нашем сайте в разделе </w:t>
      </w:r>
    </w:p>
    <w:p w14:paraId="76FAE156" w14:textId="6C5ED5C8" w:rsidR="00F15DEA" w:rsidRPr="00343568" w:rsidRDefault="00CF2702" w:rsidP="00F15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«Партнеры»</w:t>
      </w:r>
    </w:p>
    <w:p w14:paraId="11A38732" w14:textId="77777777" w:rsidR="00F15DEA" w:rsidRPr="00343568" w:rsidRDefault="00F15DEA" w:rsidP="00F15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98652D1" w14:textId="77777777" w:rsidR="00F15DEA" w:rsidRPr="00343568" w:rsidRDefault="00F15DEA" w:rsidP="00F1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568">
        <w:rPr>
          <w:rFonts w:ascii="Times New Roman" w:hAnsi="Times New Roman" w:cs="Times New Roman"/>
          <w:sz w:val="24"/>
          <w:szCs w:val="24"/>
        </w:rPr>
        <w:t>Заявка отправляется на адрес электронной почты:</w:t>
      </w:r>
    </w:p>
    <w:p w14:paraId="41240AF8" w14:textId="77777777" w:rsidR="00F15DEA" w:rsidRPr="00343568" w:rsidRDefault="00F15DEA" w:rsidP="00F1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56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34356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34356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Pr="00343568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343568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en-US"/>
        </w:rPr>
        <w:t>panorama</w:t>
      </w:r>
      <w:r w:rsidRPr="00343568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30@</w:t>
      </w:r>
      <w:r w:rsidRPr="00343568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en-US"/>
        </w:rPr>
        <w:t>bk</w:t>
      </w:r>
      <w:r w:rsidRPr="00343568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.</w:t>
      </w:r>
      <w:proofErr w:type="spellStart"/>
      <w:r w:rsidRPr="00343568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en-US"/>
        </w:rPr>
        <w:t>ru</w:t>
      </w:r>
      <w:proofErr w:type="spellEnd"/>
    </w:p>
    <w:p w14:paraId="1EC5AD47" w14:textId="77777777" w:rsidR="00F15DEA" w:rsidRPr="00343568" w:rsidRDefault="00F15DEA" w:rsidP="00F15DEA">
      <w:pPr>
        <w:spacing w:after="0" w:line="240" w:lineRule="auto"/>
        <w:rPr>
          <w:rFonts w:ascii="Times New Roman" w:eastAsia="SimSun" w:hAnsi="Times New Roman" w:cs="Times New Roman"/>
          <w:i/>
          <w:color w:val="C00000"/>
          <w:sz w:val="24"/>
          <w:szCs w:val="24"/>
        </w:rPr>
      </w:pPr>
      <w:r w:rsidRPr="00343568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Pr="00343568">
        <w:rPr>
          <w:rFonts w:ascii="Times New Roman" w:eastAsia="SimSun" w:hAnsi="Times New Roman" w:cs="Times New Roman"/>
          <w:i/>
          <w:color w:val="C00000"/>
          <w:sz w:val="24"/>
          <w:szCs w:val="24"/>
        </w:rPr>
        <w:t xml:space="preserve">8 </w:t>
      </w:r>
      <w:proofErr w:type="gramStart"/>
      <w:r w:rsidRPr="00343568">
        <w:rPr>
          <w:rFonts w:ascii="Times New Roman" w:eastAsia="SimSun" w:hAnsi="Times New Roman" w:cs="Times New Roman"/>
          <w:i/>
          <w:color w:val="C00000"/>
          <w:sz w:val="24"/>
          <w:szCs w:val="24"/>
        </w:rPr>
        <w:t>905  480</w:t>
      </w:r>
      <w:proofErr w:type="gramEnd"/>
      <w:r w:rsidRPr="00343568">
        <w:rPr>
          <w:rFonts w:ascii="Times New Roman" w:eastAsia="SimSun" w:hAnsi="Times New Roman" w:cs="Times New Roman"/>
          <w:i/>
          <w:color w:val="C00000"/>
          <w:sz w:val="24"/>
          <w:szCs w:val="24"/>
        </w:rPr>
        <w:t xml:space="preserve"> 64 52 </w:t>
      </w:r>
    </w:p>
    <w:p w14:paraId="696A19A4" w14:textId="63A05E27" w:rsidR="002A396E" w:rsidRDefault="002A396E" w:rsidP="002A396E">
      <w:pPr>
        <w:spacing w:after="0" w:line="318" w:lineRule="atLeast"/>
        <w:jc w:val="center"/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</w:pPr>
    </w:p>
    <w:p w14:paraId="1A48E20D" w14:textId="77777777" w:rsidR="00F15DEA" w:rsidRPr="00B768FA" w:rsidRDefault="00F15DEA" w:rsidP="002A396E">
      <w:pPr>
        <w:spacing w:after="0" w:line="318" w:lineRule="atLeast"/>
        <w:jc w:val="center"/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</w:pPr>
    </w:p>
    <w:p w14:paraId="691DBA26" w14:textId="58DBBD79" w:rsidR="00E26BEF" w:rsidRPr="008A4872" w:rsidRDefault="00F04B76" w:rsidP="00F15DEA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</w:p>
    <w:p w14:paraId="347B2F1A" w14:textId="77777777" w:rsidR="008A4872" w:rsidRPr="008A4872" w:rsidRDefault="008A4872">
      <w:pPr>
        <w:tabs>
          <w:tab w:val="center" w:pos="4988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8A4872" w:rsidRPr="008A4872" w:rsidSect="0087596A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364"/>
        </w:tabs>
        <w:ind w:left="284" w:firstLine="0"/>
      </w:pPr>
    </w:lvl>
  </w:abstractNum>
  <w:abstractNum w:abstractNumId="2" w15:restartNumberingAfterBreak="0">
    <w:nsid w:val="0E73015F"/>
    <w:multiLevelType w:val="hybridMultilevel"/>
    <w:tmpl w:val="EDCEAFC6"/>
    <w:lvl w:ilvl="0" w:tplc="D4D460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0D20"/>
    <w:multiLevelType w:val="hybridMultilevel"/>
    <w:tmpl w:val="36A26C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103D"/>
    <w:multiLevelType w:val="hybridMultilevel"/>
    <w:tmpl w:val="52D88942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 w15:restartNumberingAfterBreak="0">
    <w:nsid w:val="3AFF0AC4"/>
    <w:multiLevelType w:val="hybridMultilevel"/>
    <w:tmpl w:val="D0C6F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A1576"/>
    <w:multiLevelType w:val="hybridMultilevel"/>
    <w:tmpl w:val="35D0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770B7"/>
    <w:multiLevelType w:val="hybridMultilevel"/>
    <w:tmpl w:val="4AE6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E2D6E"/>
    <w:multiLevelType w:val="hybridMultilevel"/>
    <w:tmpl w:val="F94C7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57732"/>
    <w:multiLevelType w:val="hybridMultilevel"/>
    <w:tmpl w:val="ACB8ADCC"/>
    <w:lvl w:ilvl="0" w:tplc="AC884D38">
      <w:start w:val="1"/>
      <w:numFmt w:val="decimal"/>
      <w:lvlText w:val="%1."/>
      <w:lvlJc w:val="left"/>
      <w:pPr>
        <w:ind w:left="360" w:hanging="360"/>
      </w:pPr>
      <w:rPr>
        <w:rFonts w:asciiTheme="majorHAnsi" w:eastAsia="SimSun" w:hAnsiTheme="majorHAnsi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EB1DB1"/>
    <w:multiLevelType w:val="hybridMultilevel"/>
    <w:tmpl w:val="4AE6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73"/>
    <w:rsid w:val="00002FB9"/>
    <w:rsid w:val="00006AB1"/>
    <w:rsid w:val="00017E72"/>
    <w:rsid w:val="00052527"/>
    <w:rsid w:val="00062886"/>
    <w:rsid w:val="000C322C"/>
    <w:rsid w:val="00111573"/>
    <w:rsid w:val="00124B33"/>
    <w:rsid w:val="00157F96"/>
    <w:rsid w:val="001C4ADC"/>
    <w:rsid w:val="001C5037"/>
    <w:rsid w:val="001E5E30"/>
    <w:rsid w:val="001F0A18"/>
    <w:rsid w:val="002250ED"/>
    <w:rsid w:val="002362C4"/>
    <w:rsid w:val="00242F8A"/>
    <w:rsid w:val="00253541"/>
    <w:rsid w:val="00262E9E"/>
    <w:rsid w:val="002636C4"/>
    <w:rsid w:val="00280108"/>
    <w:rsid w:val="00285AA5"/>
    <w:rsid w:val="002A22FD"/>
    <w:rsid w:val="002A396E"/>
    <w:rsid w:val="002B0013"/>
    <w:rsid w:val="002B5A0D"/>
    <w:rsid w:val="003662FA"/>
    <w:rsid w:val="003931E7"/>
    <w:rsid w:val="0039656F"/>
    <w:rsid w:val="0039699C"/>
    <w:rsid w:val="003B1E4F"/>
    <w:rsid w:val="003C4AE7"/>
    <w:rsid w:val="003C7A30"/>
    <w:rsid w:val="003F2A52"/>
    <w:rsid w:val="00400B48"/>
    <w:rsid w:val="00442B6C"/>
    <w:rsid w:val="00452C8A"/>
    <w:rsid w:val="004B27EC"/>
    <w:rsid w:val="004B4371"/>
    <w:rsid w:val="004C4582"/>
    <w:rsid w:val="004C56D9"/>
    <w:rsid w:val="004E3FC2"/>
    <w:rsid w:val="0053514C"/>
    <w:rsid w:val="00571C93"/>
    <w:rsid w:val="00613FAB"/>
    <w:rsid w:val="00617AB7"/>
    <w:rsid w:val="006324AA"/>
    <w:rsid w:val="00685464"/>
    <w:rsid w:val="006F4A85"/>
    <w:rsid w:val="00721235"/>
    <w:rsid w:val="00742F02"/>
    <w:rsid w:val="00790D53"/>
    <w:rsid w:val="00796724"/>
    <w:rsid w:val="007C3568"/>
    <w:rsid w:val="007C7805"/>
    <w:rsid w:val="007E2719"/>
    <w:rsid w:val="007E460B"/>
    <w:rsid w:val="00827D4E"/>
    <w:rsid w:val="00832C08"/>
    <w:rsid w:val="0086227A"/>
    <w:rsid w:val="0087116E"/>
    <w:rsid w:val="0087596A"/>
    <w:rsid w:val="008A4872"/>
    <w:rsid w:val="008B6F75"/>
    <w:rsid w:val="009261A1"/>
    <w:rsid w:val="0093313C"/>
    <w:rsid w:val="00947041"/>
    <w:rsid w:val="009571ED"/>
    <w:rsid w:val="00984F14"/>
    <w:rsid w:val="0098552B"/>
    <w:rsid w:val="009C602E"/>
    <w:rsid w:val="009D31CC"/>
    <w:rsid w:val="009F3357"/>
    <w:rsid w:val="00A16F43"/>
    <w:rsid w:val="00A54651"/>
    <w:rsid w:val="00A758F1"/>
    <w:rsid w:val="00A77CED"/>
    <w:rsid w:val="00AA50F4"/>
    <w:rsid w:val="00AD357A"/>
    <w:rsid w:val="00AE7DAE"/>
    <w:rsid w:val="00B65A87"/>
    <w:rsid w:val="00B72EA8"/>
    <w:rsid w:val="00BF2D7D"/>
    <w:rsid w:val="00C141C2"/>
    <w:rsid w:val="00C20535"/>
    <w:rsid w:val="00C35F6C"/>
    <w:rsid w:val="00C77D58"/>
    <w:rsid w:val="00C828E1"/>
    <w:rsid w:val="00CA68D3"/>
    <w:rsid w:val="00CC6E22"/>
    <w:rsid w:val="00CD2CD7"/>
    <w:rsid w:val="00CD6CE4"/>
    <w:rsid w:val="00CF2702"/>
    <w:rsid w:val="00D01E8C"/>
    <w:rsid w:val="00D059D8"/>
    <w:rsid w:val="00D15113"/>
    <w:rsid w:val="00D17A2F"/>
    <w:rsid w:val="00D21276"/>
    <w:rsid w:val="00D23264"/>
    <w:rsid w:val="00D86826"/>
    <w:rsid w:val="00D87741"/>
    <w:rsid w:val="00D9048F"/>
    <w:rsid w:val="00DB2A32"/>
    <w:rsid w:val="00DC334C"/>
    <w:rsid w:val="00DC4A15"/>
    <w:rsid w:val="00DD4B23"/>
    <w:rsid w:val="00E12225"/>
    <w:rsid w:val="00E23684"/>
    <w:rsid w:val="00E26BEF"/>
    <w:rsid w:val="00E31391"/>
    <w:rsid w:val="00E32F7F"/>
    <w:rsid w:val="00E406C3"/>
    <w:rsid w:val="00E918E6"/>
    <w:rsid w:val="00E93838"/>
    <w:rsid w:val="00EB2415"/>
    <w:rsid w:val="00EC4BFC"/>
    <w:rsid w:val="00ED524D"/>
    <w:rsid w:val="00EE4E6A"/>
    <w:rsid w:val="00EE5BBF"/>
    <w:rsid w:val="00F04B76"/>
    <w:rsid w:val="00F15DEA"/>
    <w:rsid w:val="00F3474F"/>
    <w:rsid w:val="00F7466D"/>
    <w:rsid w:val="00F75F71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04F3"/>
  <w15:docId w15:val="{3E4FC9C4-8562-4EC7-A07F-D3F9FA98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6B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26B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E26BE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B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6BEF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E26B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Strong"/>
    <w:basedOn w:val="a0"/>
    <w:uiPriority w:val="22"/>
    <w:qFormat/>
    <w:rsid w:val="00E26BEF"/>
    <w:rPr>
      <w:b/>
      <w:bCs/>
    </w:rPr>
  </w:style>
  <w:style w:type="paragraph" w:styleId="a4">
    <w:name w:val="Normal (Web)"/>
    <w:basedOn w:val="a"/>
    <w:uiPriority w:val="99"/>
    <w:unhideWhenUsed/>
    <w:rsid w:val="00E26B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2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26BE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26BEF"/>
    <w:rPr>
      <w:color w:val="0000FF" w:themeColor="hyperlink"/>
      <w:u w:val="single"/>
    </w:rPr>
  </w:style>
  <w:style w:type="paragraph" w:styleId="a8">
    <w:name w:val="No Spacing"/>
    <w:uiPriority w:val="1"/>
    <w:qFormat/>
    <w:rsid w:val="00E26BE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1">
    <w:name w:val="Без интервала1"/>
    <w:rsid w:val="00E26BE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List Paragraph"/>
    <w:basedOn w:val="a"/>
    <w:uiPriority w:val="34"/>
    <w:qFormat/>
    <w:rsid w:val="00E26BEF"/>
    <w:pPr>
      <w:ind w:left="720"/>
      <w:contextualSpacing/>
    </w:pPr>
  </w:style>
  <w:style w:type="table" w:styleId="aa">
    <w:name w:val="Table Grid"/>
    <w:basedOn w:val="a1"/>
    <w:uiPriority w:val="59"/>
    <w:rsid w:val="007C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pper">
    <w:name w:val="upper"/>
    <w:basedOn w:val="a0"/>
    <w:rsid w:val="00C1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orama30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orama-3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02D6-4392-48E5-A9BC-8AA22DBB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Гусев Илларион Вячеславович</cp:lastModifiedBy>
  <cp:revision>2</cp:revision>
  <cp:lastPrinted>2017-09-20T10:39:00Z</cp:lastPrinted>
  <dcterms:created xsi:type="dcterms:W3CDTF">2021-09-26T07:47:00Z</dcterms:created>
  <dcterms:modified xsi:type="dcterms:W3CDTF">2021-09-26T07:47:00Z</dcterms:modified>
</cp:coreProperties>
</file>