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8513" w14:textId="77777777" w:rsidR="00C37EF1" w:rsidRPr="00343568" w:rsidRDefault="00C37EF1" w:rsidP="00C37EF1">
      <w:pPr>
        <w:spacing w:after="0" w:line="240" w:lineRule="auto"/>
        <w:jc w:val="right"/>
        <w:rPr>
          <w:rFonts w:ascii="Arial" w:eastAsia="SimSun" w:hAnsi="Arial" w:cs="Arial"/>
          <w:i/>
          <w:sz w:val="32"/>
          <w:szCs w:val="32"/>
        </w:rPr>
      </w:pPr>
    </w:p>
    <w:p w14:paraId="4494E3BF" w14:textId="77777777" w:rsidR="00C37EF1" w:rsidRPr="00343568" w:rsidRDefault="00C37EF1" w:rsidP="00C37EF1">
      <w:pPr>
        <w:suppressAutoHyphens/>
        <w:spacing w:after="0" w:line="240" w:lineRule="auto"/>
        <w:jc w:val="center"/>
        <w:rPr>
          <w:rFonts w:ascii="Arial" w:hAnsi="Arial" w:cs="Arial"/>
          <w:b/>
          <w:color w:val="00000A"/>
          <w:sz w:val="32"/>
          <w:szCs w:val="32"/>
          <w:lang w:eastAsia="zh-CN"/>
        </w:rPr>
      </w:pPr>
      <w:r w:rsidRPr="00343568">
        <w:rPr>
          <w:rFonts w:ascii="Arial" w:hAnsi="Arial" w:cs="Arial"/>
          <w:b/>
          <w:color w:val="00000A"/>
          <w:sz w:val="32"/>
          <w:szCs w:val="32"/>
          <w:lang w:eastAsia="zh-CN"/>
        </w:rPr>
        <w:t>Положение</w:t>
      </w:r>
    </w:p>
    <w:p w14:paraId="1EF1F8EB" w14:textId="77777777" w:rsidR="00C37EF1" w:rsidRPr="00343568" w:rsidRDefault="00C37EF1" w:rsidP="00C37EF1">
      <w:pPr>
        <w:pStyle w:val="a4"/>
        <w:spacing w:before="0" w:beforeAutospacing="0" w:after="0"/>
        <w:jc w:val="center"/>
        <w:rPr>
          <w:rFonts w:ascii="Arial" w:hAnsi="Arial" w:cs="Arial"/>
          <w:b/>
          <w:color w:val="00000A"/>
          <w:sz w:val="32"/>
          <w:szCs w:val="32"/>
          <w:lang w:eastAsia="zh-CN"/>
        </w:rPr>
      </w:pPr>
      <w:r w:rsidRPr="00343568">
        <w:rPr>
          <w:rFonts w:ascii="Arial" w:hAnsi="Arial" w:cs="Arial"/>
          <w:b/>
          <w:color w:val="00000A"/>
          <w:sz w:val="32"/>
          <w:szCs w:val="32"/>
          <w:lang w:eastAsia="zh-CN"/>
        </w:rPr>
        <w:t>о проведении  Международного конкурса- фестиваля</w:t>
      </w:r>
    </w:p>
    <w:p w14:paraId="43E723BE" w14:textId="77777777" w:rsidR="00C37EF1" w:rsidRPr="00343568" w:rsidRDefault="00C37EF1" w:rsidP="00C37EF1">
      <w:pPr>
        <w:pStyle w:val="a4"/>
        <w:spacing w:before="0" w:beforeAutospacing="0" w:after="0"/>
        <w:jc w:val="center"/>
        <w:rPr>
          <w:rStyle w:val="a3"/>
          <w:b w:val="0"/>
          <w:bCs w:val="0"/>
          <w:sz w:val="32"/>
          <w:szCs w:val="32"/>
        </w:rPr>
      </w:pPr>
      <w:r w:rsidRPr="00343568">
        <w:rPr>
          <w:b/>
          <w:color w:val="00000A"/>
          <w:sz w:val="32"/>
          <w:szCs w:val="32"/>
          <w:lang w:eastAsia="zh-CN"/>
        </w:rPr>
        <w:t xml:space="preserve"> </w:t>
      </w:r>
      <w:r w:rsidRPr="00343568">
        <w:rPr>
          <w:rStyle w:val="a3"/>
          <w:b w:val="0"/>
          <w:bCs w:val="0"/>
          <w:color w:val="000000"/>
          <w:sz w:val="32"/>
          <w:szCs w:val="32"/>
        </w:rPr>
        <w:t>детского, молодежного и взрослого творчества</w:t>
      </w:r>
    </w:p>
    <w:p w14:paraId="1552F7BC" w14:textId="77777777" w:rsidR="00C37EF1" w:rsidRPr="00343568" w:rsidRDefault="00C37EF1" w:rsidP="00C37E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43568">
        <w:rPr>
          <w:rFonts w:ascii="Times New Roman" w:hAnsi="Times New Roman" w:cs="Times New Roman"/>
          <w:b/>
          <w:i/>
          <w:color w:val="C00000"/>
          <w:sz w:val="32"/>
          <w:szCs w:val="32"/>
        </w:rPr>
        <w:t>«Палитра понизовья»</w:t>
      </w:r>
    </w:p>
    <w:p w14:paraId="2AF69441" w14:textId="77777777" w:rsidR="00C37EF1" w:rsidRPr="00343568" w:rsidRDefault="00C37EF1" w:rsidP="00C37EF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32"/>
          <w:szCs w:val="32"/>
          <w:lang w:eastAsia="zh-CN"/>
        </w:rPr>
      </w:pPr>
      <w:r w:rsidRPr="00343568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>в рамках проекта «В судьбе России - моя судьба!»</w:t>
      </w:r>
    </w:p>
    <w:p w14:paraId="50A25ADA" w14:textId="77777777" w:rsidR="00C37EF1" w:rsidRPr="00343568" w:rsidRDefault="00C37EF1" w:rsidP="00C37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г. Волгоград</w:t>
      </w:r>
    </w:p>
    <w:p w14:paraId="7F8443D8" w14:textId="77777777" w:rsidR="00C37EF1" w:rsidRPr="00343568" w:rsidRDefault="00C37EF1" w:rsidP="00C3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(07 ноября 2021 г. г.)</w:t>
      </w:r>
    </w:p>
    <w:p w14:paraId="102BAFD4" w14:textId="77777777" w:rsidR="00C37EF1" w:rsidRPr="00343568" w:rsidRDefault="00C37EF1" w:rsidP="00C37EF1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сведения о конкурсе:</w:t>
      </w:r>
    </w:p>
    <w:p w14:paraId="77052351" w14:textId="77777777" w:rsidR="00C37EF1" w:rsidRPr="00343568" w:rsidRDefault="00C37EF1" w:rsidP="00C37EF1">
      <w:pPr>
        <w:pStyle w:val="1"/>
        <w:shd w:val="clear" w:color="auto" w:fill="FFFFFF" w:themeFill="background1"/>
        <w:jc w:val="left"/>
        <w:rPr>
          <w:bCs/>
          <w:color w:val="000000" w:themeColor="text1"/>
          <w:kern w:val="36"/>
          <w:sz w:val="24"/>
          <w:szCs w:val="24"/>
        </w:rPr>
      </w:pPr>
      <w:r w:rsidRPr="00343568">
        <w:rPr>
          <w:bCs/>
          <w:color w:val="000000" w:themeColor="text1"/>
          <w:kern w:val="36"/>
          <w:sz w:val="24"/>
          <w:szCs w:val="24"/>
        </w:rPr>
        <w:t xml:space="preserve">                                                    </w:t>
      </w:r>
    </w:p>
    <w:p w14:paraId="1B28C952" w14:textId="77777777" w:rsidR="00C37EF1" w:rsidRPr="00343568" w:rsidRDefault="00C37EF1" w:rsidP="00C37EF1">
      <w:pPr>
        <w:pStyle w:val="1"/>
        <w:shd w:val="clear" w:color="auto" w:fill="FFFFFF" w:themeFill="background1"/>
        <w:jc w:val="left"/>
        <w:rPr>
          <w:b/>
          <w:color w:val="000000" w:themeColor="text1"/>
          <w:sz w:val="24"/>
          <w:szCs w:val="24"/>
        </w:rPr>
      </w:pPr>
      <w:r w:rsidRPr="00343568">
        <w:rPr>
          <w:b/>
          <w:color w:val="111111"/>
          <w:sz w:val="24"/>
          <w:szCs w:val="24"/>
        </w:rPr>
        <w:t>Сроки проведения:            7   ноября 2021 года.</w:t>
      </w:r>
    </w:p>
    <w:p w14:paraId="06C0220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Срок подачи заявок:          до 31 октября  2021 года.</w:t>
      </w:r>
    </w:p>
    <w:p w14:paraId="13E6858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Категории участников</w:t>
      </w:r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    коллективы и солисты  </w:t>
      </w:r>
    </w:p>
    <w:p w14:paraId="0D9DE9E9" w14:textId="77777777" w:rsidR="00C37EF1" w:rsidRPr="00343568" w:rsidRDefault="00C37EF1" w:rsidP="00C37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(без ограничения в возрасте).</w:t>
      </w:r>
    </w:p>
    <w:p w14:paraId="7E233CE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28E438A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МБУК «Дворец культуры ТРЗ  Волгограда»  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г. Волгоград, ул. Дзержинского, д. 17.</w:t>
      </w:r>
    </w:p>
    <w:p w14:paraId="565ECE5D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0E1FA240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Призовой фонд фестиваля - конкурса: 100 000 рублей</w:t>
      </w:r>
    </w:p>
    <w:p w14:paraId="6EA02A45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Премии Гран – При</w:t>
      </w:r>
    </w:p>
    <w:p w14:paraId="11827BAD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для коллективов:</w:t>
      </w:r>
    </w:p>
    <w:p w14:paraId="55CF50D2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«Хореографическое искусство» - 30 000 рублей;</w:t>
      </w:r>
    </w:p>
    <w:p w14:paraId="0D5C723E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«Вокальное творчество» - 20 000 рублей;</w:t>
      </w:r>
    </w:p>
    <w:p w14:paraId="2E9761DB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«Цирковое искусство»- 10 000 рублей:</w:t>
      </w:r>
    </w:p>
    <w:p w14:paraId="0091E448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 «Фольклорное творчество» - 10 000 рублей:</w:t>
      </w:r>
    </w:p>
    <w:p w14:paraId="77EF49D6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-«Театр мод»- 10 000 рублей.</w:t>
      </w:r>
    </w:p>
    <w:p w14:paraId="31F092FA" w14:textId="77777777" w:rsidR="00C37EF1" w:rsidRPr="00343568" w:rsidRDefault="00C37EF1" w:rsidP="00C37EF1">
      <w:pPr>
        <w:pStyle w:val="a6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4345FA" w14:textId="77777777" w:rsidR="00C37EF1" w:rsidRPr="00343568" w:rsidRDefault="00C37EF1" w:rsidP="00C37EF1">
      <w:pPr>
        <w:pStyle w:val="a6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3435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Специальные </w:t>
      </w:r>
      <w:r w:rsidRPr="0034356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сертификаты</w:t>
      </w:r>
      <w:r w:rsidRPr="0034356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30E07AC3" w14:textId="77777777" w:rsidR="00C37EF1" w:rsidRPr="00343568" w:rsidRDefault="00C37EF1" w:rsidP="00C37EF1">
      <w:pPr>
        <w:pStyle w:val="a6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568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на льготное  участие в следующих фестивалях - конкурсах для номинаций:</w:t>
      </w:r>
    </w:p>
    <w:p w14:paraId="2ED256E5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«Вокальное творчество», для соло исполнителей;</w:t>
      </w:r>
    </w:p>
    <w:p w14:paraId="565C50AD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«Хореографическое искусство» для соло исполнителей;</w:t>
      </w:r>
    </w:p>
    <w:p w14:paraId="2E8FF39C" w14:textId="77777777" w:rsidR="00C37EF1" w:rsidRPr="00343568" w:rsidRDefault="00C37EF1" w:rsidP="00C37EF1">
      <w:pPr>
        <w:pStyle w:val="a6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817DB0" w14:textId="77777777" w:rsidR="00C37EF1" w:rsidRPr="00343568" w:rsidRDefault="00C37EF1" w:rsidP="00C37EF1">
      <w:pPr>
        <w:pStyle w:val="a6"/>
        <w:tabs>
          <w:tab w:val="left" w:pos="3480"/>
          <w:tab w:val="center" w:pos="5233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568">
        <w:rPr>
          <w:rFonts w:ascii="Times New Roman" w:hAnsi="Times New Roman" w:cs="Times New Roman"/>
          <w:b/>
          <w:color w:val="0070C0"/>
          <w:sz w:val="28"/>
          <w:szCs w:val="28"/>
        </w:rPr>
        <w:t>Специальные премии:</w:t>
      </w:r>
    </w:p>
    <w:p w14:paraId="79BFB6DB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Премия «За педагогическое мастерство» - 5 000руб.</w:t>
      </w:r>
    </w:p>
    <w:p w14:paraId="4AD6DB4E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руководителей коллективов)</w:t>
      </w:r>
    </w:p>
    <w:p w14:paraId="2FA820F8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Премия «За высокое исполнительское мастерство» - 5 000руб.</w:t>
      </w:r>
    </w:p>
    <w:p w14:paraId="60059791" w14:textId="77777777" w:rsidR="00C37EF1" w:rsidRPr="00343568" w:rsidRDefault="00C37EF1" w:rsidP="00C37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соло- исполнителей)</w:t>
      </w:r>
    </w:p>
    <w:p w14:paraId="51948ED6" w14:textId="77777777" w:rsidR="00C37EF1" w:rsidRPr="00343568" w:rsidRDefault="00C37EF1" w:rsidP="00C37E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 - фестиваля:</w:t>
      </w:r>
    </w:p>
    <w:p w14:paraId="4B387691" w14:textId="0E5CD4AC" w:rsidR="00C37EF1" w:rsidRPr="00343568" w:rsidRDefault="00C37EF1" w:rsidP="00C37E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Международный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Межрегиональный культурный обмен;</w:t>
      </w:r>
    </w:p>
    <w:p w14:paraId="502975D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14:paraId="61997DEF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сильнейших коллективов и отдельных исполнителей;</w:t>
      </w:r>
    </w:p>
    <w:p w14:paraId="58811DB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всесторонняя поддержка наиболее талантливых и перспективных детей и молодежи в области искусств;</w:t>
      </w:r>
    </w:p>
    <w:p w14:paraId="6C5D6119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престижа профессии педагога и руководителей творческих коллективов;</w:t>
      </w:r>
    </w:p>
    <w:p w14:paraId="5562ECB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Приобщение  к здоровому и активному образу жизни;</w:t>
      </w:r>
    </w:p>
    <w:p w14:paraId="4F1F692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реализации творческого потенциала.</w:t>
      </w:r>
    </w:p>
    <w:p w14:paraId="03125DCF" w14:textId="77777777" w:rsidR="00C37EF1" w:rsidRPr="00343568" w:rsidRDefault="00C37EF1" w:rsidP="00C3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A570BD" w14:textId="77777777" w:rsidR="00C37EF1" w:rsidRPr="00343568" w:rsidRDefault="00C37EF1" w:rsidP="00C3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 фестиваля - конкурса:</w:t>
      </w:r>
    </w:p>
    <w:p w14:paraId="4FE2F8C0" w14:textId="77777777" w:rsidR="00C37EF1" w:rsidRPr="00343568" w:rsidRDefault="00C37EF1" w:rsidP="00C37EF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1.Организатором Международного  фестиваля - конкурса «Палитра понизовья» является  Общество с ограниченной ответственностью Продюсерский центр« Арт – формат».</w:t>
      </w:r>
    </w:p>
    <w:p w14:paraId="516DB27E" w14:textId="77777777" w:rsidR="00C37EF1" w:rsidRPr="00343568" w:rsidRDefault="00C37EF1" w:rsidP="00C37E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информационной поддержке «АРТ - Центр» г. Москва.</w:t>
      </w:r>
    </w:p>
    <w:p w14:paraId="78657651" w14:textId="77777777" w:rsidR="00C37EF1" w:rsidRPr="00343568" w:rsidRDefault="00C37EF1" w:rsidP="00C37EF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3.Решение иных организационных вопросов, связанные с проведением фестиваля – конкурса, работу и состав  жюри, расходы а так же непосредственное проведение фестиваля - конкурса возлагается на ООО Продюсерский центр « АРТ – Формат» г. Астрахань.</w:t>
      </w:r>
    </w:p>
    <w:p w14:paraId="67790CDE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9EF7BD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рамках фестиваля состоятся мастер- классы от членов жюри по дополнительным заявкам (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заявки в приложении</w:t>
      </w: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14:paraId="636E9CC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Мастер-классы будут проводиться  в номинациях: хореография, эстрадный вокал. Участие в  мастер - классах  платное, с выдачей сертификатов. Сертификат выдается только по факту присутствия  на мастер - классе. О месте проведения мастер - классов, см. программу фестиваля. Стоимость мастер класса - 500 руб. с человека.</w:t>
      </w:r>
    </w:p>
    <w:p w14:paraId="2580740D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BF0EBB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участников:</w:t>
      </w:r>
    </w:p>
    <w:p w14:paraId="748EBE63" w14:textId="4345EE2C" w:rsidR="00C37EF1" w:rsidRPr="00343568" w:rsidRDefault="00C37EF1" w:rsidP="00C37EF1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3-4, 5-6, 7-9, 10-12, 13-15, 16-18,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19-23, 24-40 лет, старшая возрастная группа (старше 40 лет), смешанная, учитель - ученик.</w:t>
      </w:r>
    </w:p>
    <w:p w14:paraId="232ADB0C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конкурсных выступлений:</w:t>
      </w:r>
    </w:p>
    <w:p w14:paraId="3E22113C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>Участники оцениваются в каждой номинации, в каждой возрастной категории</w:t>
      </w:r>
    </w:p>
    <w:p w14:paraId="3BFBF547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D6D66" w14:textId="6CCEE234" w:rsidR="00C37EF1" w:rsidRPr="00343568" w:rsidRDefault="00C37EF1" w:rsidP="00C37E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  <w:r w:rsidRPr="00343568">
        <w:rPr>
          <w:rFonts w:ascii="Times New Roman" w:hAnsi="Times New Roman" w:cs="Times New Roman"/>
          <w:bCs/>
          <w:sz w:val="24"/>
          <w:szCs w:val="24"/>
        </w:rPr>
        <w:t xml:space="preserve">: формируется и утверждается оргкомитетом конкурса. Жюри конкурса формируется из специалистов культуры 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568">
        <w:rPr>
          <w:rFonts w:ascii="Times New Roman" w:hAnsi="Times New Roman" w:cs="Times New Roman"/>
          <w:bCs/>
          <w:sz w:val="24"/>
          <w:szCs w:val="24"/>
        </w:rPr>
        <w:t>искусства, известных деятелей искусств: режиссёров, балетмейстеров, артистов эстрады, педагогов, хореографов.</w:t>
      </w:r>
    </w:p>
    <w:p w14:paraId="545ABC44" w14:textId="77777777" w:rsidR="00C37EF1" w:rsidRPr="00343568" w:rsidRDefault="00C37EF1" w:rsidP="00C37EF1">
      <w:pPr>
        <w:spacing w:line="240" w:lineRule="auto"/>
        <w:ind w:left="2124"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фестиваля:</w:t>
      </w:r>
    </w:p>
    <w:p w14:paraId="37F57138" w14:textId="77777777" w:rsidR="00C37EF1" w:rsidRPr="00343568" w:rsidRDefault="00C37EF1" w:rsidP="00C37EF1">
      <w:pPr>
        <w:pStyle w:val="a4"/>
        <w:spacing w:before="0" w:beforeAutospacing="0" w:after="0"/>
        <w:rPr>
          <w:b/>
          <w:color w:val="FF0000"/>
        </w:rPr>
      </w:pPr>
      <w:r w:rsidRPr="00343568">
        <w:rPr>
          <w:b/>
          <w:color w:val="FF0000"/>
        </w:rPr>
        <w:t>1. «Хореографическое искусство»</w:t>
      </w:r>
    </w:p>
    <w:p w14:paraId="5E05362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На конкурсный просмотр представляется  один  номер в одной дисциплине.  </w:t>
      </w:r>
    </w:p>
    <w:p w14:paraId="08FA6017" w14:textId="77777777" w:rsidR="00C37EF1" w:rsidRPr="00343568" w:rsidRDefault="00C37EF1" w:rsidP="00C37EF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3024473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объединениях  и другие….</w:t>
      </w:r>
    </w:p>
    <w:bookmarkEnd w:id="0"/>
    <w:p w14:paraId="08450C81" w14:textId="77777777" w:rsidR="00C37EF1" w:rsidRPr="00343568" w:rsidRDefault="00C37EF1" w:rsidP="00C37EF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843"/>
        <w:gridCol w:w="3685"/>
      </w:tblGrid>
      <w:tr w:rsidR="00C37EF1" w:rsidRPr="00343568" w14:paraId="1111A470" w14:textId="77777777" w:rsidTr="00A74E3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28A" w14:textId="77777777" w:rsidR="00C37EF1" w:rsidRPr="00343568" w:rsidRDefault="00C37EF1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A3262" w14:textId="77777777" w:rsidR="00C37EF1" w:rsidRPr="00343568" w:rsidRDefault="00C37EF1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A2CE" w14:textId="77777777" w:rsidR="00C37EF1" w:rsidRPr="00343568" w:rsidRDefault="00C37EF1" w:rsidP="00A74E3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хронометраж</w:t>
            </w:r>
          </w:p>
        </w:tc>
      </w:tr>
      <w:tr w:rsidR="00C37EF1" w:rsidRPr="00343568" w14:paraId="771D0375" w14:textId="77777777" w:rsidTr="00A74E3A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09DE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1D2D77CC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9812F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Зеркало сцены - 10х6 м </w:t>
            </w:r>
          </w:p>
          <w:p w14:paraId="28BDCB22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 сцены – 4 плана кулис, </w:t>
            </w:r>
          </w:p>
          <w:p w14:paraId="14268FED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Планшет сцены -      горизонтальный, </w:t>
            </w:r>
          </w:p>
          <w:p w14:paraId="266C2FE5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(покрытие - хореографический линолеум черного цвета)</w:t>
            </w:r>
          </w:p>
          <w:p w14:paraId="1F7631E5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DF88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7CE026DD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3E3FF0E9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3609E19A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3420AB4F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6458D1C9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эстрадно-спортивный танец;</w:t>
            </w:r>
          </w:p>
          <w:p w14:paraId="3E74EEED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современный танец;</w:t>
            </w:r>
          </w:p>
          <w:p w14:paraId="26FECAF2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(модерн, контемпорари, джаз, джаз-модерн);</w:t>
            </w:r>
          </w:p>
          <w:p w14:paraId="17BC7F62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стрит  направления;</w:t>
            </w:r>
          </w:p>
          <w:p w14:paraId="356F816F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11C546F5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Акробатический танец;</w:t>
            </w:r>
          </w:p>
          <w:p w14:paraId="583FF15B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Ирландский степ;</w:t>
            </w:r>
          </w:p>
          <w:p w14:paraId="281B0D6C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Рок – н – ролл;</w:t>
            </w:r>
          </w:p>
          <w:p w14:paraId="30DEA826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-  Театр танца;</w:t>
            </w:r>
          </w:p>
          <w:p w14:paraId="68E59152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- Спортивный танец, (в том числе команды черлидинга).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D69F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Соло - от 1.45 до 2.30 мин.</w:t>
            </w:r>
          </w:p>
          <w:p w14:paraId="36AA77D1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44C34F89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13CF26F8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Малые Группы – от 2.00 до 3.00 мин.</w:t>
            </w:r>
          </w:p>
          <w:p w14:paraId="0D16B6AA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Ансамбли –  от 2.30 до 6 мин.</w:t>
            </w:r>
          </w:p>
          <w:p w14:paraId="3B6A3E92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 Театр танца – представляют  программу до 20 минут.</w:t>
            </w:r>
          </w:p>
          <w:p w14:paraId="75EF4452" w14:textId="77777777" w:rsidR="00C37EF1" w:rsidRPr="00343568" w:rsidRDefault="00C37EF1" w:rsidP="00A74E3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1AA18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BB2B16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"Хореографическое искусство":</w:t>
      </w:r>
    </w:p>
    <w:p w14:paraId="014C603D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6A14B0E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36D30587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5887E428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7048C3BF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14:paraId="328A61D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соответствие музыкального и хореографического материала в соответствии с                выбранной номинацией и возрасту;</w:t>
      </w:r>
    </w:p>
    <w:p w14:paraId="01D8148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5997507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художественное оформление и реквизит номера.</w:t>
      </w:r>
    </w:p>
    <w:p w14:paraId="1CF6902B" w14:textId="77777777" w:rsidR="00C37EF1" w:rsidRPr="00343568" w:rsidRDefault="00C37EF1" w:rsidP="00C37EF1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58F2C" w14:textId="77777777" w:rsidR="00C37EF1" w:rsidRPr="00343568" w:rsidRDefault="00C37EF1" w:rsidP="00C37EF1">
      <w:pPr>
        <w:pStyle w:val="a4"/>
        <w:spacing w:before="0" w:beforeAutospacing="0" w:after="0"/>
        <w:rPr>
          <w:b/>
          <w:color w:val="000000"/>
        </w:rPr>
      </w:pPr>
      <w:r w:rsidRPr="00343568">
        <w:rPr>
          <w:b/>
          <w:color w:val="000000"/>
        </w:rPr>
        <w:t>Критерии оценки в дисциплине  «Спортивный танец»:</w:t>
      </w:r>
    </w:p>
    <w:p w14:paraId="025264C1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работы с предметами (помпоны и т п.);</w:t>
      </w:r>
    </w:p>
    <w:p w14:paraId="2DEFE474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танцевальной техники;</w:t>
      </w:r>
    </w:p>
    <w:p w14:paraId="671C13A7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технических элементов;</w:t>
      </w:r>
    </w:p>
    <w:p w14:paraId="3B2AD286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Синхронность (исполнение под музыку);</w:t>
      </w:r>
    </w:p>
    <w:p w14:paraId="74DB24E2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Однородность движений;</w:t>
      </w:r>
    </w:p>
    <w:p w14:paraId="1622F9E0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равнение;</w:t>
      </w:r>
    </w:p>
    <w:p w14:paraId="56D8BEF2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музыкальность, креативность, новизна;</w:t>
      </w:r>
    </w:p>
    <w:p w14:paraId="54222912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зрелищность;</w:t>
      </w:r>
    </w:p>
    <w:p w14:paraId="3D8E8B9A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сложности;</w:t>
      </w:r>
    </w:p>
    <w:p w14:paraId="208E7AA6" w14:textId="77777777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артистичность.</w:t>
      </w:r>
    </w:p>
    <w:p w14:paraId="1503F4C5" w14:textId="77777777" w:rsidR="00C37EF1" w:rsidRPr="00343568" w:rsidRDefault="00C37EF1" w:rsidP="00C37EF1">
      <w:pPr>
        <w:pStyle w:val="a4"/>
        <w:spacing w:before="0" w:beforeAutospacing="0" w:after="0"/>
        <w:rPr>
          <w:color w:val="FF0000"/>
        </w:rPr>
      </w:pPr>
    </w:p>
    <w:p w14:paraId="748EA7A2" w14:textId="6BBA35F5" w:rsidR="00C37EF1" w:rsidRPr="00C37EF1" w:rsidRDefault="00C37EF1" w:rsidP="00C37EF1">
      <w:pPr>
        <w:pStyle w:val="a4"/>
        <w:spacing w:before="0" w:beforeAutospacing="0" w:after="0"/>
        <w:rPr>
          <w:color w:val="FF0000"/>
        </w:rPr>
      </w:pPr>
      <w:r w:rsidRPr="00343568">
        <w:rPr>
          <w:color w:val="FF0000"/>
        </w:rPr>
        <w:t xml:space="preserve"> </w:t>
      </w:r>
      <w:r w:rsidRPr="00343568">
        <w:rPr>
          <w:b/>
          <w:color w:val="FF0000"/>
        </w:rPr>
        <w:t>2. «Вокальное творчество».</w:t>
      </w:r>
      <w:r w:rsidRPr="00343568">
        <w:rPr>
          <w:color w:val="FF0000"/>
        </w:rPr>
        <w:t xml:space="preserve"> </w:t>
      </w:r>
    </w:p>
    <w:p w14:paraId="223BA110" w14:textId="77777777" w:rsidR="00C37EF1" w:rsidRPr="00C37EF1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Представляют на конкурсное прослушивание  один - номер, общей продолжительностью не более</w:t>
      </w:r>
      <w:r w:rsidRPr="00C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C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649EA0C7" w14:textId="77777777" w:rsidR="00C37EF1" w:rsidRPr="00343568" w:rsidRDefault="00C37EF1" w:rsidP="00C37EF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  и другие….</w:t>
      </w:r>
    </w:p>
    <w:p w14:paraId="348AD47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4"/>
        <w:gridCol w:w="4253"/>
        <w:gridCol w:w="3118"/>
      </w:tblGrid>
      <w:tr w:rsidR="00C37EF1" w:rsidRPr="00343568" w14:paraId="02C4066B" w14:textId="77777777" w:rsidTr="00A74E3A">
        <w:trPr>
          <w:trHeight w:val="376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D0517AB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769D76F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27A8EC6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C37EF1" w:rsidRPr="00343568" w14:paraId="3E2ACF2E" w14:textId="77777777" w:rsidTr="00A74E3A">
        <w:trPr>
          <w:trHeight w:val="5117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95F74B7" w14:textId="77777777" w:rsidR="00C37EF1" w:rsidRDefault="00C37EF1" w:rsidP="00C37E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«Вокальное творчество»</w:t>
            </w:r>
          </w:p>
          <w:p w14:paraId="16E5E8B7" w14:textId="0443D56D" w:rsidR="00C37EF1" w:rsidRPr="00C37EF1" w:rsidRDefault="00C37EF1" w:rsidP="00C37EF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массив FBT VHA – 16,8 кВт RMS Мониторная линия HK15 PRO - 2 шт, 800Вт RMS , VOLTA PRO - 5 кВт RMS</w:t>
            </w:r>
          </w:p>
          <w:p w14:paraId="0D1D7BAA" w14:textId="77777777" w:rsidR="00C37EF1" w:rsidRPr="00343568" w:rsidRDefault="00C37EF1" w:rsidP="00A74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Микшерный пульт Allen&amp;Heath Qu-16 Радиосистемы, микрофоны ATW-2120b - 2 шт.</w:t>
            </w:r>
          </w:p>
          <w:p w14:paraId="3F1DF1AA" w14:textId="77777777" w:rsidR="00C37EF1" w:rsidRPr="00343568" w:rsidRDefault="00C37EF1" w:rsidP="00A74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Радиосистемы, Sennheiser XSW 35 - 2 шт.</w:t>
            </w:r>
          </w:p>
          <w:p w14:paraId="7ACCD67A" w14:textId="77777777" w:rsidR="00C37EF1" w:rsidRPr="00343568" w:rsidRDefault="00C37EF1" w:rsidP="00A74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 шнуровые Sennheiser E 845 - 4шт.</w:t>
            </w:r>
          </w:p>
          <w:p w14:paraId="1F4D10B7" w14:textId="77777777" w:rsidR="00C37EF1" w:rsidRPr="00343568" w:rsidRDefault="00C37EF1" w:rsidP="00A74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Микрофонные стойки – 8 шт.</w:t>
            </w:r>
          </w:p>
          <w:p w14:paraId="6A8702D6" w14:textId="77777777" w:rsidR="00C37EF1" w:rsidRPr="00343568" w:rsidRDefault="00C37EF1" w:rsidP="00A7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884BB16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Народный</w:t>
            </w:r>
          </w:p>
          <w:p w14:paraId="770A11AE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Академический</w:t>
            </w:r>
          </w:p>
          <w:p w14:paraId="5855467B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Эстрадный</w:t>
            </w:r>
          </w:p>
          <w:p w14:paraId="5A7DC9B4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</w:t>
            </w:r>
          </w:p>
          <w:p w14:paraId="26AFE33F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Патриотическая песня</w:t>
            </w:r>
          </w:p>
          <w:p w14:paraId="44ADAE18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-Романс</w:t>
            </w:r>
          </w:p>
          <w:p w14:paraId="55FCB020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-Мировой Хит</w:t>
            </w:r>
          </w:p>
          <w:p w14:paraId="59FD9A8F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-Бардовская песня</w:t>
            </w:r>
          </w:p>
          <w:p w14:paraId="711F3F1B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6C4E2DF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соло;</w:t>
            </w:r>
          </w:p>
          <w:p w14:paraId="5A406CC9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дуэт;</w:t>
            </w:r>
          </w:p>
          <w:p w14:paraId="749A4ACF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трио;</w:t>
            </w:r>
          </w:p>
          <w:p w14:paraId="5E34E7B3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ансамбли;</w:t>
            </w:r>
          </w:p>
          <w:p w14:paraId="2EA9ABA6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хоры.</w:t>
            </w:r>
          </w:p>
        </w:tc>
      </w:tr>
    </w:tbl>
    <w:p w14:paraId="0B5AE35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38CF5878" w14:textId="77777777" w:rsidR="00C37EF1" w:rsidRPr="00343568" w:rsidRDefault="00C37EF1" w:rsidP="00C37E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 в номинации «Вокальное творчество»:</w:t>
      </w:r>
    </w:p>
    <w:p w14:paraId="0581B65C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тембр и сила голоса;</w:t>
      </w:r>
    </w:p>
    <w:p w14:paraId="5C3D94D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чистота интонации и качество звучания;</w:t>
      </w:r>
    </w:p>
    <w:p w14:paraId="418365B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подготовки (сложность репертуара, чувство ритма, умение пользоваться    микрофоном);</w:t>
      </w:r>
    </w:p>
    <w:p w14:paraId="68E1785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возрастной категории и возможностям исполнителя;</w:t>
      </w:r>
    </w:p>
    <w:p w14:paraId="2CD191A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и сценическое движение;</w:t>
      </w:r>
    </w:p>
    <w:p w14:paraId="7ECE299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мастерство, артистизм, оригинальность.</w:t>
      </w:r>
    </w:p>
    <w:p w14:paraId="461E188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F3C4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 «Цирковое искусство»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  <w:r w:rsidRPr="00343568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 xml:space="preserve"> </w:t>
      </w:r>
    </w:p>
    <w:p w14:paraId="76D8055F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Акробатика, клоунада, гимнастика, эквилибристика, жонглирование и т.д.</w:t>
      </w:r>
    </w:p>
    <w:p w14:paraId="5852F357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направления, кроме воздуха и огня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Представляют на конкурсное обсуждение один номер или композиционно законченную программу (для коллектива)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продолжительностью не более 8 минут.</w:t>
      </w:r>
    </w:p>
    <w:tbl>
      <w:tblPr>
        <w:tblW w:w="48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7"/>
        <w:gridCol w:w="3886"/>
        <w:gridCol w:w="2849"/>
      </w:tblGrid>
      <w:tr w:rsidR="00C37EF1" w:rsidRPr="00343568" w14:paraId="472B5BEB" w14:textId="77777777" w:rsidTr="00A74E3A">
        <w:trPr>
          <w:trHeight w:val="28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14E24C1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DE4B2EB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9B09AB1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C37EF1" w:rsidRPr="00343568" w14:paraId="572209C9" w14:textId="77777777" w:rsidTr="00A74E3A">
        <w:trPr>
          <w:trHeight w:val="121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5721FD5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«Цирковое искусство»</w:t>
            </w:r>
          </w:p>
          <w:p w14:paraId="663C29EF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сцены - 10х6 м </w:t>
            </w:r>
          </w:p>
          <w:p w14:paraId="2D21A3D2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 сцены – 4 плана кулис, </w:t>
            </w:r>
          </w:p>
          <w:p w14:paraId="7E967BA3" w14:textId="77777777" w:rsidR="00C37EF1" w:rsidRPr="00343568" w:rsidRDefault="00C37EF1" w:rsidP="00A7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Планшет сцены -      горизонтальный, (покрытие - хореографический линолеум черного цвета)</w:t>
            </w:r>
          </w:p>
          <w:p w14:paraId="6E121FF0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209D" w14:textId="77777777" w:rsidR="00C37EF1" w:rsidRPr="00343568" w:rsidRDefault="00C37EF1" w:rsidP="00A74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AD00C91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кроме тех, которые связанны с воздухом и огнем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A7ECEE0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соло;</w:t>
            </w:r>
          </w:p>
          <w:p w14:paraId="3DD323B1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дуэт;</w:t>
            </w:r>
          </w:p>
          <w:p w14:paraId="680D1F9B" w14:textId="77777777" w:rsidR="00C37EF1" w:rsidRPr="00343568" w:rsidRDefault="00C37EF1" w:rsidP="00A74E3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трио</w:t>
            </w:r>
          </w:p>
          <w:p w14:paraId="5A826323" w14:textId="77777777" w:rsidR="00C37EF1" w:rsidRPr="00343568" w:rsidRDefault="00C37EF1" w:rsidP="00A74E3A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ансамбль</w:t>
            </w:r>
          </w:p>
        </w:tc>
      </w:tr>
    </w:tbl>
    <w:p w14:paraId="4FDE3637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2BFC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"Цирковое искусство":</w:t>
      </w:r>
    </w:p>
    <w:p w14:paraId="221459C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01C45C38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651283A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1252213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73D159F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4175B698" w14:textId="77777777" w:rsidR="00C37EF1" w:rsidRPr="00343568" w:rsidRDefault="00C37EF1" w:rsidP="00C37EF1">
      <w:pPr>
        <w:spacing w:after="0" w:line="31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BEAB8E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4. «Театр Мод»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</w:p>
    <w:p w14:paraId="56C4BEB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участников осуществлялся по нескольким тематикам</w:t>
      </w:r>
      <w:r w:rsidRPr="00343568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:</w:t>
      </w:r>
    </w:p>
    <w:p w14:paraId="54D5B79E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исторический костюм,</w:t>
      </w:r>
    </w:p>
    <w:p w14:paraId="25F1FE4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фольклорный костюм, </w:t>
      </w:r>
    </w:p>
    <w:p w14:paraId="4FB456B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этнический костюм,</w:t>
      </w:r>
    </w:p>
    <w:p w14:paraId="546E6B9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молодежный костюм, </w:t>
      </w:r>
    </w:p>
    <w:p w14:paraId="2B21540C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детский костюм с яркой демонстрацией традиций своего региона.</w:t>
      </w:r>
    </w:p>
    <w:p w14:paraId="38A216F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Коллективы представляют конкурсную программу (одну-две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3D56F97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  «Театр мод»:</w:t>
      </w:r>
    </w:p>
    <w:p w14:paraId="4CAC080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оригинальность;</w:t>
      </w:r>
    </w:p>
    <w:p w14:paraId="7EBC627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композиционного образа коллекции;</w:t>
      </w:r>
    </w:p>
    <w:p w14:paraId="1C1B118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музыкального оформления коллекции;</w:t>
      </w:r>
    </w:p>
    <w:p w14:paraId="557B4F6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костюмов.</w:t>
      </w:r>
    </w:p>
    <w:p w14:paraId="76A26F4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0939B22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5. «Фольклорная программа»</w:t>
      </w:r>
      <w:r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</w:p>
    <w:p w14:paraId="49B344F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коллективы и солисты представляют на конкурс один конкурсный номер</w:t>
      </w:r>
    </w:p>
    <w:p w14:paraId="7D688001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(конкурсную программу) общей продолжительностью не более </w:t>
      </w: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2D0397E2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7DE673C4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 «Фольклорное творчество»:</w:t>
      </w:r>
    </w:p>
    <w:p w14:paraId="0CF42F07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яркость и самобытность используемого фольклорного материала;</w:t>
      </w:r>
    </w:p>
    <w:p w14:paraId="0EBCC6BC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художественная ценность,</w:t>
      </w:r>
    </w:p>
    <w:p w14:paraId="7B20CDB2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этнографическая точность;</w:t>
      </w:r>
    </w:p>
    <w:p w14:paraId="348016B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сценическое воплощение народных обрядов и традиций;</w:t>
      </w:r>
    </w:p>
    <w:p w14:paraId="30F4E18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костюмов и атрибутики.</w:t>
      </w:r>
    </w:p>
    <w:p w14:paraId="3D7C802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C4C89DE" w14:textId="77777777" w:rsidR="00C37EF1" w:rsidRPr="00343568" w:rsidRDefault="00C37EF1" w:rsidP="00C37E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4F51EA9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1. Конкурс проводится в форме прослушивания при присутствии в зале жюри и публики. 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в зрительный зал платный, по билетам (стоимость билета - 150 руб.)</w:t>
      </w:r>
    </w:p>
    <w:p w14:paraId="14A217F3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Участники конкурсной программы, проходят по браслетам, выданным при регистрации.</w:t>
      </w:r>
    </w:p>
    <w:p w14:paraId="297D7E60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2. Подготовку и проведение конкурса-фестиваля осуществляет оргкомитет фестиваля.</w:t>
      </w:r>
    </w:p>
    <w:p w14:paraId="4E65EC16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3. 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эстрадно - танцевальным).</w:t>
      </w:r>
    </w:p>
    <w:p w14:paraId="371EDF36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Репетиционное время предоставляется согласно графику и зависит от количества номеров и участников. Под репетиционным временем подразумевается сухая проба сцены, проверка фонограмм и работы технического обеспечения (микрофонов).</w:t>
      </w:r>
    </w:p>
    <w:p w14:paraId="3665DE94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5. 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7D18A3EF" w14:textId="77777777" w:rsidR="00C37EF1" w:rsidRPr="00343568" w:rsidRDefault="00C37EF1" w:rsidP="00C37EF1">
      <w:pPr>
        <w:pStyle w:val="a4"/>
        <w:spacing w:before="0" w:beforeAutospacing="0" w:after="0" w:line="318" w:lineRule="atLeast"/>
        <w:rPr>
          <w:color w:val="000000"/>
        </w:rPr>
      </w:pPr>
      <w:r w:rsidRPr="00343568">
        <w:rPr>
          <w:color w:val="000000"/>
        </w:rPr>
        <w:t>6. Решение жюри является окончательным и обсуждению не подлежит.</w:t>
      </w:r>
    </w:p>
    <w:p w14:paraId="355615AA" w14:textId="77777777" w:rsidR="00C37EF1" w:rsidRPr="00343568" w:rsidRDefault="00C37EF1" w:rsidP="00C37EF1">
      <w:pPr>
        <w:pStyle w:val="a4"/>
        <w:spacing w:before="0" w:beforeAutospacing="0" w:after="0"/>
        <w:rPr>
          <w:rStyle w:val="a3"/>
          <w:color w:val="000000"/>
        </w:rPr>
      </w:pPr>
    </w:p>
    <w:p w14:paraId="4289EEC1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rStyle w:val="a3"/>
          <w:color w:val="000000"/>
        </w:rPr>
        <w:t>Основные технические и организационные требования:</w:t>
      </w:r>
    </w:p>
    <w:p w14:paraId="40992D57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014A9945" w14:textId="77777777" w:rsidR="00C37EF1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FF0000"/>
        </w:rPr>
        <w:t>ОБЯЗАТЕЛЬНОЕ ТРЕБОВАНИЕ:</w:t>
      </w:r>
      <w:r w:rsidRPr="00343568">
        <w:rPr>
          <w:color w:val="000000"/>
        </w:rPr>
        <w:t> </w:t>
      </w:r>
    </w:p>
    <w:p w14:paraId="4F6D4A88" w14:textId="58ADB0F3" w:rsidR="00C37EF1" w:rsidRPr="00343568" w:rsidRDefault="00C37EF1" w:rsidP="00C37EF1">
      <w:pPr>
        <w:pStyle w:val="a4"/>
        <w:spacing w:before="0" w:beforeAutospacing="0" w:after="0"/>
      </w:pPr>
      <w:r>
        <w:rPr>
          <w:color w:val="000000"/>
        </w:rPr>
        <w:t xml:space="preserve">             </w:t>
      </w:r>
      <w:r w:rsidRPr="00343568">
        <w:rPr>
          <w:color w:val="000000"/>
        </w:rPr>
        <w:t>На конкурсную программу принимаются только звукозапись с указанием названия ансамбля / фамилии исполнителя (латинским шрифтом), названия произведения.</w:t>
      </w:r>
    </w:p>
    <w:p w14:paraId="27662138" w14:textId="77777777" w:rsidR="00C37EF1" w:rsidRDefault="00C37EF1" w:rsidP="00C37EF1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 xml:space="preserve">2. Участники в номинации «ВОКАЛЬНОЕ ТВОРЧЕСТВО» конкурсные произведения исполняют только под «минусовую» фонограмму. Запрещено выступать под «плюсовую» фонограмму. </w:t>
      </w:r>
    </w:p>
    <w:p w14:paraId="2ED11AC6" w14:textId="0CF318DE" w:rsidR="00C37EF1" w:rsidRPr="00343568" w:rsidRDefault="00C37EF1" w:rsidP="00C37EF1">
      <w:pPr>
        <w:pStyle w:val="a4"/>
        <w:spacing w:before="0" w:beforeAutospacing="0" w:after="0"/>
        <w:rPr>
          <w:color w:val="000000"/>
        </w:rPr>
      </w:pPr>
      <w:r>
        <w:rPr>
          <w:color w:val="000000"/>
        </w:rPr>
        <w:t xml:space="preserve">             </w:t>
      </w:r>
      <w:r w:rsidRPr="00343568">
        <w:rPr>
          <w:color w:val="000000"/>
        </w:rPr>
        <w:t>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26FCEFD4" w14:textId="77777777" w:rsidR="00C37EF1" w:rsidRPr="00343568" w:rsidRDefault="00C37EF1" w:rsidP="00C37EF1">
      <w:pPr>
        <w:pStyle w:val="a4"/>
        <w:spacing w:before="0" w:beforeAutospacing="0" w:after="0"/>
        <w:rPr>
          <w:b/>
          <w:bCs/>
        </w:rPr>
      </w:pPr>
      <w:r w:rsidRPr="00343568">
        <w:rPr>
          <w:color w:val="000000"/>
        </w:rPr>
        <w:t xml:space="preserve"> !!! </w:t>
      </w:r>
      <w:r w:rsidRPr="00343568">
        <w:rPr>
          <w:b/>
          <w:bCs/>
          <w:color w:val="000000"/>
        </w:rPr>
        <w:t>Микрофоны, используемые во время конкурсных прослушиваний, отстроены для всех участников одинаково.</w:t>
      </w:r>
    </w:p>
    <w:p w14:paraId="50895FF2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3. 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проведения конкурсных мероприятий.</w:t>
      </w:r>
    </w:p>
    <w:p w14:paraId="4132AF24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4. Разрешается реклама спонсоров участников конкурса-фестиваля. Для этого в электронном виде на адрес оргкомитета высылается логотип спонсора и другие необходимые данные.</w:t>
      </w:r>
    </w:p>
    <w:p w14:paraId="5075C4F4" w14:textId="77777777" w:rsidR="00C37EF1" w:rsidRPr="00343568" w:rsidRDefault="00C37EF1" w:rsidP="00C37EF1">
      <w:pPr>
        <w:pStyle w:val="a4"/>
        <w:spacing w:before="0" w:beforeAutospacing="0" w:after="0"/>
      </w:pPr>
      <w:r w:rsidRPr="00343568">
        <w:rPr>
          <w:color w:val="000000"/>
        </w:rPr>
        <w:t>5. Вопросы, не освещенные настоящим Положением, решает оргкомитет на месте.</w:t>
      </w:r>
    </w:p>
    <w:p w14:paraId="5111AC6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04E4D" w14:textId="77777777" w:rsidR="00C37EF1" w:rsidRPr="00343568" w:rsidRDefault="00C37EF1" w:rsidP="00C37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ПАМЯТКА ДЛЯ РУКОВОДИТЕЛЕЙ И ПРЕДСТАВИТЕЛЕЙ КОЛЛЕКТИВОВ</w:t>
      </w:r>
    </w:p>
    <w:p w14:paraId="4298BA1D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вопросам заполнения заявки связывайтесь с директором фестиваля.</w:t>
      </w:r>
    </w:p>
    <w:p w14:paraId="7828B1B7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Список участников в заявке подается в алфавитном порядке.</w:t>
      </w:r>
    </w:p>
    <w:p w14:paraId="4C36A8C0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руководитель или педагог участвует в конкурсе, он оплачивает взносы согласно Положению.</w:t>
      </w:r>
    </w:p>
    <w:p w14:paraId="67F49D8C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Названия номеров подаются в заявке заранее.. Исправления без каких-либо увеличений взносов ,принимаются до окончания срока приема заявок.</w:t>
      </w:r>
    </w:p>
    <w:p w14:paraId="2E4CEEDC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изменения в заявке, Вам нужно отправить обновлённую или дополненную к уже поданной. Чтобы избежать дублирования заявок, обязательно укажите в теме письма, что заявка  исправленная или что это дополнение.</w:t>
      </w:r>
    </w:p>
    <w:p w14:paraId="58743015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Если Вы не успеваете вовремя подать заявку по форс-мажорным обстоятельствам, связывайтесь с оргкомитетом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заранее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до окончания срока приема заявок.</w:t>
      </w:r>
    </w:p>
    <w:p w14:paraId="7C657E60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Вы можете запросить нужное положение  фестиваля по электронной  почте  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343568"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</w:rPr>
        <w:t>.</w:t>
      </w:r>
      <w:r w:rsidRPr="00343568">
        <w:rPr>
          <w:rFonts w:ascii="Times New Roman" w:eastAsia="Times New Roman" w:hAnsi="Times New Roman" w:cs="Times New Roman"/>
          <w:i/>
          <w:color w:val="44546A" w:themeColor="text2"/>
          <w:sz w:val="24"/>
          <w:szCs w:val="24"/>
          <w:lang w:val="en-US"/>
        </w:rPr>
        <w:t>ru</w:t>
      </w:r>
    </w:p>
    <w:p w14:paraId="5CAE2687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случае опоздания на конкурс кого-либо из участников, оплаченные взносы не возвращаются.</w:t>
      </w:r>
    </w:p>
    <w:p w14:paraId="2008FA69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во время конкурса участник не успевает сменить костюм между номерами, Вам нужно заранее подойти к судье-информатору (ведущему).</w:t>
      </w:r>
    </w:p>
    <w:p w14:paraId="137B612B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Вы понимаете, что приедете на конкурс с опозданием по независящим от Вас обстоятельствам, срочно связывайтесь с оргкомитетом фестиваля.</w:t>
      </w:r>
    </w:p>
    <w:p w14:paraId="7F4B6BFC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Всем участникам обязательно при себе иметь паспорта/свидетельства о рождении (либо копии).</w:t>
      </w:r>
    </w:p>
    <w:p w14:paraId="0B7A99B0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Организаторы не несут ответственность за оставленные без присмотра вещи, драгоценности и костюмы участников и сопровождающих их лиц.</w:t>
      </w:r>
    </w:p>
    <w:p w14:paraId="7966A138" w14:textId="77777777" w:rsidR="00C37EF1" w:rsidRPr="00343568" w:rsidRDefault="00C37EF1" w:rsidP="00C37EF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Руководителям, родителям всех участников фестиваля следует позаботиться об оформлении медицинских страховок. Организаторы фестиваля не несут ответственность за жизнь и здоровье участников во время поездки и проведения фестиваля. Организатор не несёт материальной ответственности в случае нанесения вреда и / или ущерба здоровью и имуществу участника, произошедшего по вине участника.</w:t>
      </w:r>
    </w:p>
    <w:p w14:paraId="7143C898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13.  Если Вам необходимы отчетные документы, данный вопрос уточняется с  директором  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не позднее чем за </w:t>
      </w: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5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дней до начала мероприятия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07354BF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14. При подаче заявки, Вы соглашаетесь с настоящим Положением о проведении конкурса и всеми его пунктами.</w:t>
      </w:r>
    </w:p>
    <w:p w14:paraId="73870205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том числе:</w:t>
      </w:r>
    </w:p>
    <w:p w14:paraId="1D656378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Временные ограничения выступлений.</w:t>
      </w:r>
    </w:p>
    <w:p w14:paraId="55A5AA90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возвращаются.</w:t>
      </w:r>
    </w:p>
    <w:p w14:paraId="4F8D4A73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7A6E0C71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 Стоимость входного билета на целый  день  150 руб. Участники конкурсных программ  и их руководитель, входят в зал по браслетам, выданным на регистрации.</w:t>
      </w:r>
    </w:p>
    <w:p w14:paraId="6AE0561E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B549B89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подачи заявок:</w:t>
      </w:r>
    </w:p>
    <w:p w14:paraId="37DF9A22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 необходимо до </w:t>
      </w:r>
      <w:r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октября 2021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выслать  Заявку на Участие. Обязательным подтверждением Заявки на участие является предоплата.</w:t>
      </w:r>
    </w:p>
    <w:p w14:paraId="1828C92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расчет можно произвести  в день регистрации, время регистрации будет сообщено дополнительно.</w:t>
      </w:r>
    </w:p>
    <w:p w14:paraId="6FB94C28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B91D1" w14:textId="77777777" w:rsidR="00C37EF1" w:rsidRPr="00343568" w:rsidRDefault="00C37EF1" w:rsidP="00C37E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5DF5B" w14:textId="77777777" w:rsidR="00C37EF1" w:rsidRPr="00343568" w:rsidRDefault="00C37EF1" w:rsidP="00C37E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ПОДВЕДЕНИЕ ИТОГОВ, НАГРАЖДЕНИЕ</w:t>
      </w:r>
    </w:p>
    <w:p w14:paraId="2B569D7F" w14:textId="77777777" w:rsidR="00C37EF1" w:rsidRPr="00343568" w:rsidRDefault="00C37EF1" w:rsidP="00C37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     Исполнительское мастерство участников оценивается в каждом направлении (жанре, номинации) и возрастной группе. </w:t>
      </w:r>
    </w:p>
    <w:p w14:paraId="34E4D94B" w14:textId="77777777" w:rsidR="00C37EF1" w:rsidRPr="00343568" w:rsidRDefault="00C37EF1" w:rsidP="00C37E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      Участники награждаются: дипломами  обладателя  Лауреата I, II, III степеней (с вручением кубков), дипломом Дипломанта I, II, III степеней (с вручением только дипломов).   </w:t>
      </w:r>
    </w:p>
    <w:p w14:paraId="4A70E903" w14:textId="77777777" w:rsidR="00C37EF1" w:rsidRPr="00C37EF1" w:rsidRDefault="00C37EF1" w:rsidP="00C37EF1">
      <w:pPr>
        <w:pStyle w:val="a6"/>
        <w:rPr>
          <w:rFonts w:ascii="Times New Roman" w:hAnsi="Times New Roman" w:cs="Times New Roman"/>
          <w:sz w:val="32"/>
          <w:szCs w:val="32"/>
        </w:rPr>
      </w:pPr>
      <w:r w:rsidRPr="00C37EF1">
        <w:rPr>
          <w:rFonts w:ascii="Times New Roman" w:hAnsi="Times New Roman" w:cs="Times New Roman"/>
          <w:sz w:val="32"/>
          <w:szCs w:val="32"/>
        </w:rPr>
        <w:t>Призовой фонд  100 000 рублей:</w:t>
      </w:r>
    </w:p>
    <w:p w14:paraId="0FED32A2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Жюри может присудить Гран-при Фестиваля.</w:t>
      </w:r>
    </w:p>
    <w:p w14:paraId="19BC2FB8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Жюри имеет право:</w:t>
      </w:r>
    </w:p>
    <w:p w14:paraId="637F6887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присуждать не все премии;</w:t>
      </w:r>
    </w:p>
    <w:p w14:paraId="29D9F636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делить премии между участниками;</w:t>
      </w:r>
    </w:p>
    <w:p w14:paraId="29C73010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color w:val="FF0000"/>
          <w:sz w:val="24"/>
          <w:szCs w:val="24"/>
        </w:rPr>
        <w:t>- присуждать специальные премии</w:t>
      </w:r>
      <w:r w:rsidRPr="00343568">
        <w:rPr>
          <w:rFonts w:ascii="Times New Roman" w:hAnsi="Times New Roman" w:cs="Times New Roman"/>
          <w:sz w:val="24"/>
          <w:szCs w:val="24"/>
        </w:rPr>
        <w:t>.</w:t>
      </w:r>
    </w:p>
    <w:p w14:paraId="598BA35D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008C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70ACEBEC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C00000"/>
          <w:sz w:val="24"/>
          <w:szCs w:val="24"/>
        </w:rPr>
        <w:lastRenderedPageBreak/>
        <w:t>-</w:t>
      </w: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«За лучшее оформление номера»;</w:t>
      </w:r>
    </w:p>
    <w:p w14:paraId="34E3C09C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«За сохранение национальных традиций»;</w:t>
      </w:r>
    </w:p>
    <w:p w14:paraId="2060EE86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«Самый маленький участник фестиваля»;</w:t>
      </w:r>
    </w:p>
    <w:p w14:paraId="41AB59F4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«Самый взрослый участник фестиваля»;</w:t>
      </w:r>
    </w:p>
    <w:p w14:paraId="65A6C639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A0F57B7" w14:textId="77777777" w:rsidR="00C37EF1" w:rsidRPr="00343568" w:rsidRDefault="00C37EF1" w:rsidP="00C37E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>Церемония награждения участников конкурса-фестиваля проводится в день проведения конкурса.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3435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9A4ED9C" w14:textId="24FC421C" w:rsidR="00C37EF1" w:rsidRPr="00C37EF1" w:rsidRDefault="00C37EF1" w:rsidP="00C37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37EF1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Дипломы, награды и подарки в другое время не выдаются и не высылаются на  </w:t>
      </w:r>
      <w:r w:rsidRPr="00C37EF1">
        <w:rPr>
          <w:rFonts w:ascii="Times New Roman" w:eastAsia="Calibri" w:hAnsi="Times New Roman" w:cs="Times New Roman"/>
          <w:bCs/>
          <w:sz w:val="28"/>
          <w:szCs w:val="28"/>
          <w:u w:val="single"/>
        </w:rPr>
        <w:t>!!!</w:t>
      </w:r>
    </w:p>
    <w:p w14:paraId="573C4340" w14:textId="77777777" w:rsidR="00C37EF1" w:rsidRPr="00C37EF1" w:rsidRDefault="00C37EF1" w:rsidP="00C37EF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3DECD653" w14:textId="77777777" w:rsidR="00C37EF1" w:rsidRPr="00C37EF1" w:rsidRDefault="00C37EF1" w:rsidP="00C37EF1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37EF1">
        <w:rPr>
          <w:b/>
          <w:bCs/>
          <w:sz w:val="28"/>
          <w:szCs w:val="28"/>
        </w:rPr>
        <w:t>Финансовые условия участия в фестивале:</w:t>
      </w:r>
    </w:p>
    <w:p w14:paraId="41E71375" w14:textId="77777777" w:rsidR="00C37EF1" w:rsidRPr="00343568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58E23928" w14:textId="77777777" w:rsidR="00C37EF1" w:rsidRPr="00343568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79B7A292" w14:textId="77777777" w:rsidR="00C37EF1" w:rsidRPr="00343568" w:rsidRDefault="00C37EF1" w:rsidP="00C3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средства используются на оплату:</w:t>
      </w:r>
    </w:p>
    <w:p w14:paraId="14E4C296" w14:textId="77777777" w:rsidR="00C37EF1" w:rsidRPr="00343568" w:rsidRDefault="00C37EF1" w:rsidP="00C3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 арендуемых помещений, необходимых для проведения фестиваля;</w:t>
      </w:r>
    </w:p>
    <w:p w14:paraId="2709BE99" w14:textId="77777777" w:rsidR="00C37EF1" w:rsidRPr="00343568" w:rsidRDefault="00C37EF1" w:rsidP="00C3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монтажа и демонтажа оборудования Фестиваля;</w:t>
      </w:r>
    </w:p>
    <w:p w14:paraId="3BE1BFB6" w14:textId="77777777" w:rsidR="00C37EF1" w:rsidRPr="00343568" w:rsidRDefault="00C37EF1" w:rsidP="00C3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по обслуживанию площади и оборудования (уборка, вывоз мусора и др.);</w:t>
      </w:r>
    </w:p>
    <w:p w14:paraId="5E847192" w14:textId="77777777" w:rsidR="00C37EF1" w:rsidRPr="00343568" w:rsidRDefault="00C37EF1" w:rsidP="00C3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по изготовлению и приобретению наградной и рекламной продукции;</w:t>
      </w:r>
    </w:p>
    <w:p w14:paraId="202C3C99" w14:textId="77777777" w:rsidR="00C37EF1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568">
        <w:rPr>
          <w:rFonts w:ascii="Times New Roman" w:hAnsi="Times New Roman" w:cs="Times New Roman"/>
          <w:sz w:val="24"/>
          <w:szCs w:val="24"/>
        </w:rPr>
        <w:t>-  Приглашение и работа   Жюри,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Pr="00343568">
        <w:rPr>
          <w:rFonts w:ascii="Times New Roman" w:hAnsi="Times New Roman" w:cs="Times New Roman"/>
          <w:sz w:val="24"/>
          <w:szCs w:val="24"/>
        </w:rPr>
        <w:br/>
      </w:r>
      <w:r w:rsidRPr="00C37EF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сотрудничества и рекламы обращайтесь </w:t>
      </w:r>
    </w:p>
    <w:p w14:paraId="1A05E0AF" w14:textId="39377910" w:rsidR="00C37EF1" w:rsidRPr="00C37EF1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EF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37E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e-mail: </w:t>
      </w:r>
      <w:hyperlink r:id="rId5" w:history="1">
        <w:r w:rsidRPr="00C37EF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panorama30@bk.ru</w:t>
        </w:r>
      </w:hyperlink>
      <w:r w:rsidRPr="00C37E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14:paraId="6E89499A" w14:textId="77777777" w:rsidR="00C37EF1" w:rsidRPr="00C37EF1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EF1">
        <w:rPr>
          <w:rFonts w:ascii="Times New Roman" w:hAnsi="Times New Roman" w:cs="Times New Roman"/>
          <w:b/>
          <w:bCs/>
          <w:sz w:val="28"/>
          <w:szCs w:val="28"/>
        </w:rPr>
        <w:t xml:space="preserve">тел:  </w:t>
      </w:r>
      <w:r w:rsidRPr="00C37EF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8 905  480 64 52</w:t>
      </w:r>
      <w:r w:rsidRPr="00C37EF1">
        <w:rPr>
          <w:rFonts w:ascii="Times New Roman" w:hAnsi="Times New Roman" w:cs="Times New Roman"/>
          <w:b/>
          <w:bCs/>
          <w:sz w:val="28"/>
          <w:szCs w:val="28"/>
        </w:rPr>
        <w:t xml:space="preserve">   (с 10 до 18 часов ежедневно, кроме субботы и воскресенья)</w:t>
      </w:r>
    </w:p>
    <w:p w14:paraId="23D98358" w14:textId="77777777" w:rsidR="00C37EF1" w:rsidRPr="00343568" w:rsidRDefault="00C37EF1" w:rsidP="00C37EF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9E1C" w14:textId="77777777" w:rsidR="00C37EF1" w:rsidRPr="00343568" w:rsidRDefault="00C37EF1" w:rsidP="00C37EF1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568">
        <w:rPr>
          <w:rFonts w:ascii="Times New Roman" w:eastAsia="Calibri" w:hAnsi="Times New Roman" w:cs="Times New Roman"/>
          <w:b/>
          <w:bCs/>
          <w:sz w:val="24"/>
          <w:szCs w:val="24"/>
        </w:rPr>
        <w:t>УСЛОВИЯ И ПОРЯДОК ОПЛАТЫ</w:t>
      </w:r>
    </w:p>
    <w:p w14:paraId="490E7B87" w14:textId="77777777" w:rsidR="00C37EF1" w:rsidRPr="00C37EF1" w:rsidRDefault="00C37EF1" w:rsidP="00C37EF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C37EF1" w:rsidRPr="00343568" w14:paraId="4BDC9769" w14:textId="77777777" w:rsidTr="00A74E3A">
        <w:tc>
          <w:tcPr>
            <w:tcW w:w="5594" w:type="dxa"/>
          </w:tcPr>
          <w:p w14:paraId="4BA5BE56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14:paraId="3083D058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EF1" w:rsidRPr="00343568" w14:paraId="06FF487A" w14:textId="77777777" w:rsidTr="00A74E3A">
        <w:tc>
          <w:tcPr>
            <w:tcW w:w="5594" w:type="dxa"/>
          </w:tcPr>
          <w:p w14:paraId="68A97002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Солист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2 000 (две тысячи) рублей;</w:t>
            </w:r>
          </w:p>
          <w:p w14:paraId="473AE6E6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Дуэт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3 000 руб. (три тысячи) рублей;</w:t>
            </w:r>
          </w:p>
          <w:p w14:paraId="39B8EE28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Трио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3 600 (три тысячи шестьсот) рублей;</w:t>
            </w:r>
          </w:p>
          <w:p w14:paraId="06953DE4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от 4 до 7 человек (малая форма) – 1000 (одна тысяча)  рублей с каждого участника;</w:t>
            </w:r>
          </w:p>
          <w:p w14:paraId="267400A3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от 8 до 10 человек (ансамбль) – 800 (восемьсот) рублей с каждого участника;</w:t>
            </w:r>
          </w:p>
          <w:p w14:paraId="4B493884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от 11 человек и более – 600 (шестьсот) рублей с каждого участника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530A0ED9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14:paraId="43E86E14" w14:textId="77777777" w:rsidR="00C37EF1" w:rsidRPr="00343568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второе соло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оплачивают взнос 1200  (одна тысяча дести)  руб.</w:t>
            </w:r>
          </w:p>
          <w:p w14:paraId="46D3C789" w14:textId="77777777" w:rsidR="00C37EF1" w:rsidRPr="00343568" w:rsidRDefault="00C37EF1" w:rsidP="00A74E3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второй дуэт и трио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700  (семьсот) руб.</w:t>
            </w:r>
          </w:p>
          <w:p w14:paraId="459ABD8B" w14:textId="77777777" w:rsidR="00C37EF1" w:rsidRPr="00343568" w:rsidRDefault="00C37EF1" w:rsidP="00A74E3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14:paraId="5C42BAA6" w14:textId="74692B74" w:rsidR="00C37EF1" w:rsidRPr="00C37EF1" w:rsidRDefault="00C37EF1" w:rsidP="00A74E3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Коллективы, желающие  участвовать  во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второй, третьей и следующей номинациях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 оплачивают конкурсные взнос в размере 500  (пятьсот) руб.с каждого участника</w:t>
            </w:r>
          </w:p>
        </w:tc>
      </w:tr>
    </w:tbl>
    <w:p w14:paraId="0A8C1F74" w14:textId="77777777" w:rsidR="00C37EF1" w:rsidRPr="00343568" w:rsidRDefault="00C37EF1" w:rsidP="00C37E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       </w:t>
      </w:r>
    </w:p>
    <w:p w14:paraId="3C9F6248" w14:textId="77777777" w:rsidR="00C37EF1" w:rsidRPr="00343568" w:rsidRDefault="00C37EF1" w:rsidP="00C37EF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</w:t>
      </w:r>
    </w:p>
    <w:p w14:paraId="498A4663" w14:textId="77777777" w:rsidR="00C37EF1" w:rsidRPr="007523AA" w:rsidRDefault="00C37EF1" w:rsidP="00C3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5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одного и того же человека в нескольких дисциплинах (например, «хореографическое искусство») оплата происходит в следующем порядке: сначала </w:t>
      </w:r>
      <w:r w:rsidRPr="0075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оплачивается соло; затем дуэт; трио; малая группа; ансамбль, от 8 до 10 чел; ансамбль от 11 чел. и более. </w:t>
      </w:r>
    </w:p>
    <w:p w14:paraId="58BB22D3" w14:textId="77777777" w:rsidR="00C37EF1" w:rsidRPr="007523AA" w:rsidRDefault="00C37EF1" w:rsidP="00C3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участии одного и того же человека в нескольких номинациях конкурсных просмотров, например в «Хореографическое искусство» и «Вокальное творчество», участие оплачивается полностью.</w:t>
      </w:r>
    </w:p>
    <w:p w14:paraId="1E33D0D8" w14:textId="77777777" w:rsidR="00C37EF1" w:rsidRPr="00343568" w:rsidRDefault="00C37EF1" w:rsidP="00C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И ДРУГИЕ ПРАВА</w:t>
      </w:r>
    </w:p>
    <w:p w14:paraId="44DFC04A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Телевизионные съёмки и трансляции конкурсных дней и других событий конкурса имеют право осуществлять телекомпании и частные лица, аккредитованные Оргкомитетом конкурса-фестиваля.</w:t>
      </w:r>
    </w:p>
    <w:p w14:paraId="56E0BE35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Видео и фотоматериалы, идеи проведения конкурсов, атрибутика и логотипы являются собственностью Оргкомитета конкурса-фестиваля! Использование другими лицами в коммерческих целях допускается только при письменном разрешении Оргкомитета.</w:t>
      </w:r>
    </w:p>
    <w:p w14:paraId="06EDE39B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спорные вопросы решаются путём переговоров с Дирекцией конкурса-фестиваля.</w:t>
      </w:r>
    </w:p>
    <w:p w14:paraId="6F415772" w14:textId="77777777" w:rsidR="00C37EF1" w:rsidRPr="00343568" w:rsidRDefault="00C37EF1" w:rsidP="00C37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Ответственность за авторские права на исполняемые произведения (в рамках конкурсной и фестивальной программ) несет исполнитель или его законный представитель (родители, лицо, подавшее заявку на участие или оплатившие организационный взнос).</w:t>
      </w:r>
    </w:p>
    <w:p w14:paraId="38C49BB6" w14:textId="77777777" w:rsidR="00C37EF1" w:rsidRPr="00343568" w:rsidRDefault="00C37EF1" w:rsidP="00C37EF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67326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BCC776F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Внимание руководителей или представителей коллективов!</w:t>
      </w:r>
    </w:p>
    <w:p w14:paraId="7E0EB61C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zh-CN"/>
        </w:rPr>
        <w:t>Подойдите к регистрации ответственно. Если есть вопросы, лучше решите их заранее по</w:t>
      </w: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телефону или электронной почте, внесение изменений  в заявках после окончания срока регистрации не допускается. Дипломы оформляются  согласно Вашей заявке. </w:t>
      </w:r>
    </w:p>
    <w:p w14:paraId="156D59BE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1F189462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43568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 </w:t>
      </w:r>
    </w:p>
    <w:p w14:paraId="0D013C96" w14:textId="77777777" w:rsidR="00C37EF1" w:rsidRPr="00343568" w:rsidRDefault="00C37EF1" w:rsidP="00C37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37DF6D3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Заявка отправляется на адрес электронной почты:</w:t>
      </w:r>
    </w:p>
    <w:p w14:paraId="1272B633" w14:textId="77777777" w:rsidR="00C37EF1" w:rsidRPr="00343568" w:rsidRDefault="00C37EF1" w:rsidP="00C3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.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ru</w:t>
      </w:r>
    </w:p>
    <w:p w14:paraId="55C4892F" w14:textId="77777777" w:rsidR="00C37EF1" w:rsidRPr="00343568" w:rsidRDefault="00C37EF1" w:rsidP="00C37EF1">
      <w:pPr>
        <w:spacing w:after="0" w:line="240" w:lineRule="auto"/>
        <w:rPr>
          <w:rFonts w:ascii="Times New Roman" w:eastAsia="SimSun" w:hAnsi="Times New Roman" w:cs="Times New Roman"/>
          <w:i/>
          <w:color w:val="C00000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 xml:space="preserve">8 905  480 64 52 </w:t>
      </w:r>
    </w:p>
    <w:p w14:paraId="726D9350" w14:textId="77777777" w:rsidR="00FF4DF6" w:rsidRDefault="00FF4DF6"/>
    <w:sectPr w:rsidR="00FF4DF6" w:rsidSect="00C3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3A2C936"/>
    <w:name w:val="WW8Num25"/>
    <w:lvl w:ilvl="0">
      <w:start w:val="1"/>
      <w:numFmt w:val="decimal"/>
      <w:lvlText w:val="%1."/>
      <w:lvlJc w:val="left"/>
      <w:pPr>
        <w:tabs>
          <w:tab w:val="num" w:pos="7601"/>
        </w:tabs>
        <w:ind w:left="6521" w:firstLine="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3"/>
    <w:rsid w:val="000616EC"/>
    <w:rsid w:val="007523AA"/>
    <w:rsid w:val="00B80F93"/>
    <w:rsid w:val="00C37EF1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B4ED"/>
  <w15:chartTrackingRefBased/>
  <w15:docId w15:val="{8D588134-E2B9-40E9-9C87-D8E939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EF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E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37EF1"/>
    <w:rPr>
      <w:b/>
      <w:bCs/>
    </w:rPr>
  </w:style>
  <w:style w:type="paragraph" w:styleId="a4">
    <w:name w:val="Normal (Web)"/>
    <w:basedOn w:val="a"/>
    <w:uiPriority w:val="99"/>
    <w:unhideWhenUsed/>
    <w:rsid w:val="00C37E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7EF1"/>
    <w:rPr>
      <w:color w:val="0563C1" w:themeColor="hyperlink"/>
      <w:u w:val="single"/>
    </w:rPr>
  </w:style>
  <w:style w:type="paragraph" w:styleId="a6">
    <w:name w:val="No Spacing"/>
    <w:uiPriority w:val="1"/>
    <w:qFormat/>
    <w:rsid w:val="00C37E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C37EF1"/>
    <w:pPr>
      <w:ind w:left="720"/>
      <w:contextualSpacing/>
    </w:pPr>
  </w:style>
  <w:style w:type="table" w:styleId="a8">
    <w:name w:val="Table Grid"/>
    <w:basedOn w:val="a1"/>
    <w:uiPriority w:val="59"/>
    <w:rsid w:val="00C3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orama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3</cp:revision>
  <dcterms:created xsi:type="dcterms:W3CDTF">2021-09-20T07:07:00Z</dcterms:created>
  <dcterms:modified xsi:type="dcterms:W3CDTF">2021-09-20T09:23:00Z</dcterms:modified>
</cp:coreProperties>
</file>