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17B8" w14:textId="3AA557FA" w:rsidR="00197B1A" w:rsidRDefault="00197B1A" w:rsidP="00197B1A">
      <w:pPr>
        <w:pStyle w:val="a4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Продюсерский центр «АРТ – Формат»</w:t>
      </w:r>
    </w:p>
    <w:p w14:paraId="5486E0DC" w14:textId="77777777" w:rsidR="00197B1A" w:rsidRDefault="00197B1A" w:rsidP="00197B1A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. </w:t>
      </w:r>
    </w:p>
    <w:p w14:paraId="556D2ACB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6" w:history="1"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580F838A" w14:textId="77777777"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14:paraId="66361E25" w14:textId="77777777" w:rsidR="00197B1A" w:rsidRDefault="00197B1A" w:rsidP="00197B1A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452F698D" w14:textId="77777777" w:rsidR="00197B1A" w:rsidRPr="00CF6F99" w:rsidRDefault="00197B1A" w:rsidP="00197B1A">
      <w:pPr>
        <w:spacing w:after="0" w:line="240" w:lineRule="auto"/>
        <w:ind w:left="7080"/>
        <w:rPr>
          <w:rFonts w:ascii="Arial" w:eastAsia="SimSun" w:hAnsi="Arial" w:cs="Arial"/>
          <w:b/>
          <w:i/>
          <w:sz w:val="24"/>
          <w:szCs w:val="24"/>
        </w:rPr>
      </w:pPr>
      <w:r w:rsidRPr="00CF6F99">
        <w:rPr>
          <w:rFonts w:ascii="Arial" w:hAnsi="Arial" w:cs="Arial"/>
          <w:b/>
          <w:i/>
          <w:sz w:val="24"/>
          <w:szCs w:val="24"/>
        </w:rPr>
        <w:t xml:space="preserve">   </w:t>
      </w:r>
    </w:p>
    <w:p w14:paraId="46F12695" w14:textId="77777777" w:rsidR="00197B1A" w:rsidRPr="00901E60" w:rsidRDefault="00197B1A" w:rsidP="00197B1A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901E60">
        <w:rPr>
          <w:rStyle w:val="a3"/>
          <w:color w:val="000000"/>
          <w:sz w:val="28"/>
          <w:szCs w:val="28"/>
        </w:rPr>
        <w:t>Положение</w:t>
      </w:r>
    </w:p>
    <w:p w14:paraId="32F170BF" w14:textId="77777777" w:rsidR="00901E60" w:rsidRDefault="00197B1A" w:rsidP="00197B1A">
      <w:pPr>
        <w:pStyle w:val="a4"/>
        <w:spacing w:before="0" w:beforeAutospacing="0" w:after="0"/>
        <w:jc w:val="center"/>
        <w:rPr>
          <w:rStyle w:val="a3"/>
          <w:color w:val="000000"/>
          <w:sz w:val="28"/>
          <w:szCs w:val="28"/>
        </w:rPr>
      </w:pPr>
      <w:r w:rsidRPr="00901E60">
        <w:rPr>
          <w:rStyle w:val="a3"/>
          <w:color w:val="000000"/>
          <w:sz w:val="28"/>
          <w:szCs w:val="28"/>
        </w:rPr>
        <w:t>о</w:t>
      </w:r>
      <w:r w:rsidRPr="00901E60">
        <w:rPr>
          <w:b/>
          <w:color w:val="00000A"/>
          <w:sz w:val="28"/>
          <w:szCs w:val="28"/>
          <w:lang w:eastAsia="zh-CN"/>
        </w:rPr>
        <w:t xml:space="preserve"> проведении</w:t>
      </w:r>
      <w:r w:rsidRPr="00901E60">
        <w:rPr>
          <w:rStyle w:val="a3"/>
          <w:color w:val="000000"/>
          <w:sz w:val="28"/>
          <w:szCs w:val="28"/>
        </w:rPr>
        <w:t xml:space="preserve"> Международного фестиваля – конкурса детского,</w:t>
      </w:r>
    </w:p>
    <w:p w14:paraId="2C61EC3C" w14:textId="5302F157" w:rsidR="00197B1A" w:rsidRPr="00901E60" w:rsidRDefault="00197B1A" w:rsidP="00197B1A">
      <w:pPr>
        <w:pStyle w:val="a4"/>
        <w:spacing w:before="0" w:beforeAutospacing="0" w:after="0"/>
        <w:jc w:val="center"/>
        <w:rPr>
          <w:rStyle w:val="a3"/>
          <w:bCs w:val="0"/>
          <w:sz w:val="28"/>
          <w:szCs w:val="28"/>
        </w:rPr>
      </w:pPr>
      <w:r w:rsidRPr="00901E60">
        <w:rPr>
          <w:rStyle w:val="a3"/>
          <w:color w:val="000000"/>
          <w:sz w:val="28"/>
          <w:szCs w:val="28"/>
        </w:rPr>
        <w:t xml:space="preserve"> молодежного и взрослого творчества</w:t>
      </w:r>
    </w:p>
    <w:p w14:paraId="43B085ED" w14:textId="77777777" w:rsidR="00197B1A" w:rsidRPr="00901E60" w:rsidRDefault="00197B1A" w:rsidP="00197B1A">
      <w:pPr>
        <w:pStyle w:val="a4"/>
        <w:spacing w:before="0" w:beforeAutospacing="0" w:after="0"/>
        <w:jc w:val="center"/>
        <w:rPr>
          <w:rStyle w:val="a3"/>
          <w:i/>
          <w:color w:val="C00000"/>
          <w:sz w:val="28"/>
          <w:szCs w:val="28"/>
        </w:rPr>
      </w:pPr>
      <w:r w:rsidRPr="00901E60">
        <w:rPr>
          <w:rStyle w:val="a3"/>
          <w:i/>
          <w:color w:val="C00000"/>
          <w:sz w:val="28"/>
          <w:szCs w:val="28"/>
        </w:rPr>
        <w:t>«Родной причал»</w:t>
      </w:r>
    </w:p>
    <w:p w14:paraId="660E9D8D" w14:textId="77777777" w:rsidR="00197B1A" w:rsidRPr="00901E60" w:rsidRDefault="00197B1A" w:rsidP="00197B1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01E60">
        <w:rPr>
          <w:rFonts w:ascii="Times New Roman" w:hAnsi="Times New Roman" w:cs="Times New Roman"/>
          <w:sz w:val="28"/>
          <w:szCs w:val="28"/>
          <w:lang w:eastAsia="zh-CN"/>
        </w:rPr>
        <w:t>в рамках проекта «В судьбе России - моя судьба!»</w:t>
      </w:r>
    </w:p>
    <w:p w14:paraId="59BF1CDD" w14:textId="5D23ABD2" w:rsidR="00197B1A" w:rsidRPr="00901E60" w:rsidRDefault="00197B1A" w:rsidP="00197B1A">
      <w:pPr>
        <w:pStyle w:val="a4"/>
        <w:spacing w:before="0" w:beforeAutospacing="0" w:after="0"/>
        <w:jc w:val="center"/>
        <w:rPr>
          <w:rStyle w:val="a3"/>
          <w:b w:val="0"/>
          <w:sz w:val="28"/>
          <w:szCs w:val="28"/>
        </w:rPr>
      </w:pPr>
      <w:r w:rsidRPr="00901E60">
        <w:rPr>
          <w:rStyle w:val="a3"/>
          <w:b w:val="0"/>
          <w:sz w:val="28"/>
          <w:szCs w:val="28"/>
        </w:rPr>
        <w:t xml:space="preserve">г. Астрахань (2 апреля </w:t>
      </w:r>
      <w:r w:rsidR="0086388B" w:rsidRPr="00901E60">
        <w:rPr>
          <w:rStyle w:val="a3"/>
          <w:b w:val="0"/>
          <w:sz w:val="28"/>
          <w:szCs w:val="28"/>
        </w:rPr>
        <w:t>202</w:t>
      </w:r>
      <w:r w:rsidR="00EE1B1E" w:rsidRPr="00901E60">
        <w:rPr>
          <w:rStyle w:val="a3"/>
          <w:b w:val="0"/>
          <w:sz w:val="28"/>
          <w:szCs w:val="28"/>
        </w:rPr>
        <w:t>3</w:t>
      </w:r>
      <w:r w:rsidR="0086388B" w:rsidRPr="00901E60">
        <w:rPr>
          <w:rStyle w:val="a3"/>
          <w:b w:val="0"/>
          <w:sz w:val="28"/>
          <w:szCs w:val="28"/>
        </w:rPr>
        <w:t xml:space="preserve"> </w:t>
      </w:r>
      <w:r w:rsidRPr="00901E60">
        <w:rPr>
          <w:rStyle w:val="a3"/>
          <w:b w:val="0"/>
          <w:sz w:val="28"/>
          <w:szCs w:val="28"/>
        </w:rPr>
        <w:t>г.)</w:t>
      </w:r>
    </w:p>
    <w:p w14:paraId="13C320AE" w14:textId="3C838CED" w:rsidR="00B447D4" w:rsidRPr="00901E60" w:rsidRDefault="00B447D4" w:rsidP="00197B1A">
      <w:pPr>
        <w:pStyle w:val="a4"/>
        <w:spacing w:before="0" w:beforeAutospacing="0" w:after="0"/>
        <w:jc w:val="center"/>
        <w:rPr>
          <w:rStyle w:val="a3"/>
          <w:b w:val="0"/>
          <w:sz w:val="28"/>
          <w:szCs w:val="28"/>
        </w:rPr>
      </w:pPr>
      <w:r w:rsidRPr="00901E60">
        <w:rPr>
          <w:rStyle w:val="a3"/>
          <w:b w:val="0"/>
          <w:sz w:val="28"/>
          <w:szCs w:val="28"/>
        </w:rPr>
        <w:t>.</w:t>
      </w:r>
    </w:p>
    <w:p w14:paraId="5BCE07FA" w14:textId="44F55F7F" w:rsidR="005878D0" w:rsidRPr="00C070CA" w:rsidRDefault="005878D0" w:rsidP="005878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070C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! Приём заявок строго до 22 марта 2023 </w:t>
      </w:r>
      <w:proofErr w:type="gramStart"/>
      <w:r w:rsidRPr="00C070C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г. !</w:t>
      </w:r>
      <w:proofErr w:type="gramEnd"/>
    </w:p>
    <w:p w14:paraId="0A14F49D" w14:textId="3F1287ED" w:rsidR="005878D0" w:rsidRPr="00C070CA" w:rsidRDefault="005878D0" w:rsidP="005878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070C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! Регистрация участников 24 марта 2023 </w:t>
      </w:r>
      <w:proofErr w:type="gramStart"/>
      <w:r w:rsidRPr="00C070C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г. !</w:t>
      </w:r>
      <w:proofErr w:type="gramEnd"/>
    </w:p>
    <w:p w14:paraId="3FC9773F" w14:textId="77777777" w:rsidR="00197B1A" w:rsidRPr="00C75E36" w:rsidRDefault="00197B1A" w:rsidP="00197B1A">
      <w:pPr>
        <w:pStyle w:val="a4"/>
        <w:spacing w:before="0" w:beforeAutospacing="0" w:after="0"/>
        <w:jc w:val="center"/>
        <w:rPr>
          <w:color w:val="1F497D" w:themeColor="text2"/>
          <w:sz w:val="28"/>
          <w:szCs w:val="28"/>
        </w:rPr>
      </w:pPr>
    </w:p>
    <w:p w14:paraId="2EF08308" w14:textId="77777777" w:rsidR="00197B1A" w:rsidRPr="00C070CA" w:rsidRDefault="00197B1A" w:rsidP="00197B1A">
      <w:pPr>
        <w:pStyle w:val="a4"/>
        <w:spacing w:before="0" w:beforeAutospacing="0" w:after="0"/>
        <w:jc w:val="center"/>
        <w:rPr>
          <w:rStyle w:val="a3"/>
          <w:sz w:val="28"/>
          <w:szCs w:val="28"/>
        </w:rPr>
      </w:pPr>
      <w:r w:rsidRPr="00C070CA">
        <w:rPr>
          <w:rStyle w:val="a3"/>
          <w:sz w:val="28"/>
          <w:szCs w:val="28"/>
        </w:rPr>
        <w:t>Основные сведения о конкурсе:</w:t>
      </w:r>
    </w:p>
    <w:p w14:paraId="5BDF86E6" w14:textId="77777777" w:rsidR="00197B1A" w:rsidRPr="00C070CA" w:rsidRDefault="00197B1A" w:rsidP="00197B1A">
      <w:pPr>
        <w:pStyle w:val="a4"/>
        <w:spacing w:before="0" w:beforeAutospacing="0" w:after="0"/>
        <w:jc w:val="center"/>
        <w:rPr>
          <w:sz w:val="28"/>
          <w:szCs w:val="28"/>
        </w:rPr>
      </w:pPr>
    </w:p>
    <w:p w14:paraId="2946F9DA" w14:textId="34B24601" w:rsidR="00197B1A" w:rsidRPr="0014186A" w:rsidRDefault="00197B1A" w:rsidP="00197B1A">
      <w:pPr>
        <w:pStyle w:val="a4"/>
        <w:spacing w:before="0" w:beforeAutospacing="0" w:after="0"/>
        <w:jc w:val="both"/>
      </w:pPr>
      <w:r w:rsidRPr="0014186A">
        <w:t xml:space="preserve">Сроки </w:t>
      </w:r>
      <w:proofErr w:type="gramStart"/>
      <w:r w:rsidRPr="0014186A">
        <w:t xml:space="preserve">проведения:  </w:t>
      </w:r>
      <w:r w:rsidR="0011442A" w:rsidRPr="0014186A">
        <w:t xml:space="preserve"> </w:t>
      </w:r>
      <w:proofErr w:type="gramEnd"/>
      <w:r w:rsidR="0011442A" w:rsidRPr="0014186A">
        <w:t xml:space="preserve">    </w:t>
      </w:r>
      <w:r w:rsidRPr="0014186A">
        <w:t xml:space="preserve"> </w:t>
      </w:r>
      <w:r w:rsidR="0011442A" w:rsidRPr="0014186A">
        <w:t xml:space="preserve">  </w:t>
      </w:r>
      <w:r w:rsidR="0014186A" w:rsidRPr="0014186A">
        <w:t>0</w:t>
      </w:r>
      <w:r w:rsidRPr="0014186A">
        <w:t>2 апреля   202</w:t>
      </w:r>
      <w:r w:rsidR="00901E60" w:rsidRPr="0014186A">
        <w:t>3</w:t>
      </w:r>
      <w:r w:rsidRPr="0014186A">
        <w:t xml:space="preserve">  г.</w:t>
      </w:r>
    </w:p>
    <w:p w14:paraId="7ABD7DAD" w14:textId="1983DF69" w:rsidR="00197B1A" w:rsidRPr="0014186A" w:rsidRDefault="00197B1A" w:rsidP="0011442A">
      <w:pPr>
        <w:spacing w:after="0" w:line="27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4186A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14186A">
        <w:rPr>
          <w:rFonts w:ascii="Times New Roman" w:hAnsi="Times New Roman" w:cs="Times New Roman"/>
          <w:sz w:val="24"/>
          <w:szCs w:val="24"/>
        </w:rPr>
        <w:t>проведения</w:t>
      </w:r>
      <w:r w:rsidR="0011442A" w:rsidRPr="0014186A">
        <w:rPr>
          <w:rFonts w:ascii="Times New Roman" w:hAnsi="Times New Roman" w:cs="Times New Roman"/>
          <w:sz w:val="24"/>
          <w:szCs w:val="24"/>
        </w:rPr>
        <w:t>:</w:t>
      </w:r>
      <w:r w:rsidRPr="0014186A">
        <w:rPr>
          <w:rFonts w:ascii="Times New Roman" w:hAnsi="Times New Roman" w:cs="Times New Roman"/>
          <w:sz w:val="24"/>
          <w:szCs w:val="24"/>
        </w:rPr>
        <w:t xml:space="preserve"> </w:t>
      </w:r>
      <w:r w:rsidR="0011442A" w:rsidRPr="001418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1442A" w:rsidRPr="0014186A">
        <w:rPr>
          <w:rFonts w:ascii="Times New Roman" w:hAnsi="Times New Roman" w:cs="Times New Roman"/>
          <w:sz w:val="24"/>
          <w:szCs w:val="24"/>
        </w:rPr>
        <w:t xml:space="preserve">      </w:t>
      </w:r>
      <w:r w:rsidR="0011442A" w:rsidRPr="001418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ДТ «Успех» г.</w:t>
      </w:r>
      <w:r w:rsidR="00C75E36" w:rsidRPr="001418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1442A" w:rsidRPr="001418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Астрахань, пл. Заводская  д.12А.</w:t>
      </w:r>
    </w:p>
    <w:p w14:paraId="01C0629C" w14:textId="601D7183" w:rsidR="00C75E36" w:rsidRPr="0014186A" w:rsidRDefault="00197B1A" w:rsidP="00C75E3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14186A">
        <w:rPr>
          <w:rFonts w:ascii="Times New Roman" w:hAnsi="Times New Roman" w:cs="Times New Roman"/>
          <w:sz w:val="24"/>
          <w:szCs w:val="24"/>
        </w:rPr>
        <w:t xml:space="preserve"> Категории участников: </w:t>
      </w:r>
      <w:r w:rsidR="0011442A" w:rsidRPr="0014186A">
        <w:rPr>
          <w:rFonts w:ascii="Times New Roman" w:hAnsi="Times New Roman" w:cs="Times New Roman"/>
          <w:sz w:val="24"/>
          <w:szCs w:val="24"/>
        </w:rPr>
        <w:t>Т</w:t>
      </w:r>
      <w:r w:rsidRPr="0014186A">
        <w:rPr>
          <w:rFonts w:ascii="Times New Roman" w:hAnsi="Times New Roman" w:cs="Times New Roman"/>
          <w:sz w:val="24"/>
          <w:szCs w:val="24"/>
        </w:rPr>
        <w:t>ворческие коллективы и солисты от</w:t>
      </w:r>
      <w:r w:rsidR="00B66F93" w:rsidRPr="0014186A">
        <w:rPr>
          <w:rFonts w:ascii="Times New Roman" w:hAnsi="Times New Roman" w:cs="Times New Roman"/>
          <w:sz w:val="24"/>
          <w:szCs w:val="24"/>
        </w:rPr>
        <w:t xml:space="preserve"> 4</w:t>
      </w:r>
      <w:r w:rsidRPr="0014186A">
        <w:rPr>
          <w:rFonts w:ascii="Times New Roman" w:hAnsi="Times New Roman" w:cs="Times New Roman"/>
          <w:sz w:val="24"/>
          <w:szCs w:val="24"/>
        </w:rPr>
        <w:t>-х лет.</w:t>
      </w:r>
    </w:p>
    <w:p w14:paraId="203E6870" w14:textId="77777777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4242F6B" w14:textId="370D9CA0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Start w:id="0" w:name="_Hlk127283110"/>
      <w:r w:rsidRPr="00141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!!!Просьба всем участникам заполнить анкету-заявку для участия в фестивале- конкурсе!!! (см приложение 1 ниже)</w:t>
      </w:r>
    </w:p>
    <w:bookmarkEnd w:id="0"/>
    <w:p w14:paraId="7EA91167" w14:textId="77777777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BC7361" w14:textId="0C77942F" w:rsidR="00B66F93" w:rsidRPr="0014186A" w:rsidRDefault="00C75E36" w:rsidP="00B66F9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 ждут:</w:t>
      </w:r>
    </w:p>
    <w:p w14:paraId="64AD4B8A" w14:textId="4EB8F5D9" w:rsidR="00C75E36" w:rsidRPr="0014186A" w:rsidRDefault="00C75E36" w:rsidP="00B66F9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Профессиональный состав жюри;</w:t>
      </w:r>
    </w:p>
    <w:p w14:paraId="6737DCA0" w14:textId="554B7F23" w:rsidR="00C75E36" w:rsidRPr="0014186A" w:rsidRDefault="00C75E36" w:rsidP="00C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Именные благодарственные письма для каждого руководителя;</w:t>
      </w:r>
    </w:p>
    <w:p w14:paraId="5CCA25C7" w14:textId="41D3CBD1" w:rsidR="00C75E36" w:rsidRPr="0014186A" w:rsidRDefault="00C75E36" w:rsidP="00C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Каждому участнику- презент от организаторов;</w:t>
      </w:r>
    </w:p>
    <w:p w14:paraId="598F6DD7" w14:textId="076CABAA" w:rsidR="00C75E36" w:rsidRPr="0014186A" w:rsidRDefault="00C75E36" w:rsidP="00C75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Гранты</w:t>
      </w:r>
      <w:r w:rsidR="00C070CA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сертификаты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участия в фестивалях-конкурсах от ООО Продюсерский центр «АРТ- Формат».</w:t>
      </w:r>
    </w:p>
    <w:p w14:paraId="5732D5BA" w14:textId="77777777" w:rsidR="00C75E36" w:rsidRPr="0014186A" w:rsidRDefault="00C75E36" w:rsidP="00C75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4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14:paraId="13CD8D7D" w14:textId="1C467CEA" w:rsidR="00C75E36" w:rsidRPr="0014186A" w:rsidRDefault="00C75E36" w:rsidP="00C75E3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! Спец приз от партнера «АРТ-Центр» г. </w:t>
      </w:r>
      <w:proofErr w:type="gramStart"/>
      <w:r w:rsidRPr="001418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Москва !</w:t>
      </w:r>
      <w:proofErr w:type="gramEnd"/>
    </w:p>
    <w:p w14:paraId="4FB9B333" w14:textId="77777777" w:rsidR="00C75E36" w:rsidRPr="00C75E36" w:rsidRDefault="00C75E36" w:rsidP="00C75E3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14:paraId="221C8D9C" w14:textId="77777777" w:rsidR="00C75E36" w:rsidRPr="0014186A" w:rsidRDefault="00C75E36" w:rsidP="00C75E36">
      <w:pPr>
        <w:tabs>
          <w:tab w:val="left" w:pos="3345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41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  И</w:t>
      </w:r>
      <w:proofErr w:type="gramEnd"/>
      <w:r w:rsidRPr="00141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ЗАДАЧИ ФЕСТИВАЛЯ - КОНКУРСА</w:t>
      </w:r>
      <w:r w:rsidRPr="00141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3C716A98" w14:textId="77777777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gramStart"/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  и</w:t>
      </w:r>
      <w:proofErr w:type="gramEnd"/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Межрегиональный культурный обмен.</w:t>
      </w:r>
    </w:p>
    <w:p w14:paraId="0831BCBE" w14:textId="18414D9D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опытом между коллективами, руководителями и педагогами, поддержка</w:t>
      </w:r>
      <w:r w:rsidR="00C070CA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77228D07" w14:textId="1C4B4ECA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 и всесторонняя поддержка наиболее талантливых и перспективных детей, молодежи и взрослого населения в области искусств.</w:t>
      </w:r>
    </w:p>
    <w:p w14:paraId="038934BE" w14:textId="77777777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профессии педагога и руководителей творческих коллективов.</w:t>
      </w:r>
    </w:p>
    <w:p w14:paraId="41B8FF6A" w14:textId="77777777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молодежи к здоровому и активному образу жизни. </w:t>
      </w:r>
    </w:p>
    <w:p w14:paraId="712B6DA8" w14:textId="77777777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14:paraId="2A1AB24E" w14:textId="77777777" w:rsidR="00C75E36" w:rsidRPr="0014186A" w:rsidRDefault="00C75E36" w:rsidP="00C75E3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фестиваля - конкурса</w:t>
      </w:r>
      <w:r w:rsidRPr="00141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5D371FF1" w14:textId="493E7394" w:rsidR="00C75E36" w:rsidRPr="0014186A" w:rsidRDefault="00C75E36" w:rsidP="00C75E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Международного фестиваля - конкурса «Родной причал», является Общество с ограниченной ответственностью </w:t>
      </w:r>
      <w:r w:rsidRPr="00141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Продюсерский центр «Арт – Формат»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Астрахань. </w:t>
      </w:r>
    </w:p>
    <w:p w14:paraId="48010EBA" w14:textId="2E9DBFF5" w:rsidR="00C75E36" w:rsidRPr="0014186A" w:rsidRDefault="00C75E36" w:rsidP="00C75E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поддержке ДТ «Успех» г. Астрахань,</w:t>
      </w:r>
    </w:p>
    <w:p w14:paraId="6B9ED1BB" w14:textId="5BC345EE" w:rsidR="00C75E36" w:rsidRPr="0014186A" w:rsidRDefault="00C75E36" w:rsidP="00C75E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Управления культуры </w:t>
      </w:r>
      <w:proofErr w:type="gramStart"/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г.Астрахани</w:t>
      </w:r>
      <w:proofErr w:type="spellEnd"/>
      <w:proofErr w:type="gramEnd"/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E0DCCF" w14:textId="28B6AADF" w:rsidR="00C75E36" w:rsidRPr="0014186A" w:rsidRDefault="00C75E36" w:rsidP="00C75E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иных организационных вопросов, связанных с проведением фестиваля-конкурса, работу и состав жюри, расходы, а также непосредственное поведение фестиваля-конкурса возлагается на ООО Продюсерский центр «АРТ-Формат» г. Астрахань.</w:t>
      </w:r>
    </w:p>
    <w:p w14:paraId="3B83BE00" w14:textId="77777777" w:rsidR="00C75E36" w:rsidRPr="0014186A" w:rsidRDefault="00C75E36" w:rsidP="00C75E36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14:paraId="481CE6CF" w14:textId="77777777" w:rsidR="00C75E36" w:rsidRPr="0014186A" w:rsidRDefault="00C75E36" w:rsidP="00C75E36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Наши партнеры: </w:t>
      </w:r>
    </w:p>
    <w:p w14:paraId="17CF60C1" w14:textId="74D9D45F" w:rsidR="00C75E36" w:rsidRPr="0014186A" w:rsidRDefault="00C75E36" w:rsidP="00C75E36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Гостиница «Азимут» г. Астрахань ( </w:t>
      </w:r>
      <w:hyperlink r:id="rId7" w:tgtFrame="_blank" w:history="1">
        <w:r w:rsidRPr="0014186A">
          <w:rPr>
            <w:rFonts w:ascii="Times New Roman" w:eastAsia="Calibri" w:hAnsi="Times New Roman" w:cs="Times New Roman"/>
            <w:sz w:val="24"/>
            <w:szCs w:val="24"/>
          </w:rPr>
          <w:t>Кремлёвская ул. 4</w:t>
        </w:r>
      </w:hyperlink>
      <w:r w:rsidRPr="0014186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9BF7F85" w14:textId="77777777" w:rsidR="00C75E36" w:rsidRPr="0014186A" w:rsidRDefault="00C75E36" w:rsidP="00C75E36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186A">
        <w:rPr>
          <w:rFonts w:ascii="Times New Roman" w:eastAsia="Calibri" w:hAnsi="Times New Roman" w:cs="Times New Roman"/>
          <w:sz w:val="24"/>
          <w:szCs w:val="24"/>
        </w:rPr>
        <w:t>Туристическая компания «</w:t>
      </w:r>
      <w:proofErr w:type="spellStart"/>
      <w:r w:rsidRPr="0014186A">
        <w:rPr>
          <w:rFonts w:ascii="Times New Roman" w:eastAsia="Calibri" w:hAnsi="Times New Roman" w:cs="Times New Roman"/>
          <w:sz w:val="24"/>
          <w:szCs w:val="24"/>
        </w:rPr>
        <w:t>ДариЯТУР</w:t>
      </w:r>
      <w:proofErr w:type="spellEnd"/>
      <w:r w:rsidRPr="0014186A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gramStart"/>
      <w:r w:rsidRPr="0014186A">
        <w:rPr>
          <w:rFonts w:ascii="Times New Roman" w:eastAsia="Calibri" w:hAnsi="Times New Roman" w:cs="Times New Roman"/>
          <w:sz w:val="24"/>
          <w:szCs w:val="24"/>
        </w:rPr>
        <w:t>Астрахань  (</w:t>
      </w:r>
      <w:proofErr w:type="gramEnd"/>
      <w:r w:rsidRPr="0014186A">
        <w:rPr>
          <w:rFonts w:ascii="Times New Roman" w:eastAsia="Calibri" w:hAnsi="Times New Roman" w:cs="Times New Roman"/>
          <w:sz w:val="24"/>
          <w:szCs w:val="24"/>
        </w:rPr>
        <w:t>Адмиралтейская ул. 5А)</w:t>
      </w:r>
    </w:p>
    <w:p w14:paraId="128BB5A9" w14:textId="77777777" w:rsidR="00C75E36" w:rsidRPr="0014186A" w:rsidRDefault="00C75E36" w:rsidP="00C75E36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contextualSpacing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1418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ДТ «Успех» г. Астрахань</w:t>
      </w:r>
      <w:r w:rsidRPr="001418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14186A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ab/>
      </w:r>
    </w:p>
    <w:p w14:paraId="45B5A6A8" w14:textId="731E82CD" w:rsidR="005878D0" w:rsidRPr="0014186A" w:rsidRDefault="005878D0" w:rsidP="00C75E36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</w:pPr>
    </w:p>
    <w:p w14:paraId="0DDC0398" w14:textId="77777777" w:rsidR="00197B1A" w:rsidRPr="00C75E36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14:paraId="4C828AE0" w14:textId="5DA30D21" w:rsidR="00197B1A" w:rsidRPr="00C070CA" w:rsidRDefault="00197B1A" w:rsidP="00197B1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75E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ab/>
      </w:r>
      <w:r w:rsidRPr="00C070CA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Призовой фонд </w:t>
      </w:r>
      <w:r w:rsidR="00B66F93" w:rsidRPr="00C070CA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фестиваля- конкурса :</w:t>
      </w:r>
      <w:r w:rsidRPr="00C070CA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100 000 рублей</w:t>
      </w:r>
      <w:r w:rsidRPr="00C070C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.</w:t>
      </w:r>
    </w:p>
    <w:p w14:paraId="4716971B" w14:textId="67D12AB6" w:rsidR="00197B1A" w:rsidRPr="0014186A" w:rsidRDefault="00197B1A" w:rsidP="00197B1A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Преми</w:t>
      </w:r>
      <w:r w:rsidR="001D4D68"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Гран – При </w:t>
      </w:r>
      <w:r w:rsidRPr="0014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коллективов</w:t>
      </w:r>
      <w:r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номинациях:</w:t>
      </w:r>
    </w:p>
    <w:p w14:paraId="5E221E69" w14:textId="3C3690A6" w:rsidR="00901E60" w:rsidRPr="0014186A" w:rsidRDefault="001D4D68" w:rsidP="00197B1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97B1A" w:rsidRPr="0014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«Хореографическое искусство»</w:t>
      </w:r>
      <w:r w:rsidR="00901E60" w:rsidRPr="0014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8AFB795" w14:textId="29A5FB4A" w:rsidR="00197B1A" w:rsidRPr="0014186A" w:rsidRDefault="00901E60" w:rsidP="00197B1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-«Народный и народно стилизованный танец»-</w:t>
      </w:r>
      <w:r w:rsidR="00197B1A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4D68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4711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B1A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рублей;</w:t>
      </w:r>
    </w:p>
    <w:p w14:paraId="4A74493C" w14:textId="00BA694D" w:rsidR="00901E60" w:rsidRPr="0014186A" w:rsidRDefault="00901E60" w:rsidP="00197B1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-«Эстрадный танец» -1</w:t>
      </w:r>
      <w:r w:rsidR="001D4D68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.000 рублей:</w:t>
      </w:r>
    </w:p>
    <w:p w14:paraId="07D2F98E" w14:textId="43FF3092" w:rsidR="00901E60" w:rsidRPr="0014186A" w:rsidRDefault="00901E60" w:rsidP="00197B1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«Современный танец»</w:t>
      </w:r>
      <w:r w:rsidR="001D4D68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1D4D68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.000 рублей:</w:t>
      </w:r>
    </w:p>
    <w:p w14:paraId="57B9D3E1" w14:textId="2FF71F0A" w:rsidR="00901E60" w:rsidRPr="0014186A" w:rsidRDefault="00901E60" w:rsidP="001D4D6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«Классический танец»</w:t>
      </w:r>
      <w:r w:rsidR="001D4D68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1D4D68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рублей:</w:t>
      </w:r>
    </w:p>
    <w:p w14:paraId="039F5072" w14:textId="72CCD667" w:rsidR="00197B1A" w:rsidRPr="0014186A" w:rsidRDefault="001D4D68" w:rsidP="00197B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8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97B1A" w:rsidRPr="0014186A">
        <w:rPr>
          <w:rFonts w:ascii="Times New Roman" w:hAnsi="Times New Roman" w:cs="Times New Roman"/>
          <w:b/>
          <w:bCs/>
          <w:sz w:val="24"/>
          <w:szCs w:val="24"/>
        </w:rPr>
        <w:t xml:space="preserve"> «Театр мод» - 10.000 рублей;</w:t>
      </w:r>
    </w:p>
    <w:p w14:paraId="374A27ED" w14:textId="4CF6F9CF" w:rsidR="001D4D68" w:rsidRPr="0014186A" w:rsidRDefault="001D4D68" w:rsidP="00197B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86A">
        <w:rPr>
          <w:rFonts w:ascii="Times New Roman" w:hAnsi="Times New Roman" w:cs="Times New Roman"/>
          <w:b/>
          <w:bCs/>
          <w:sz w:val="24"/>
          <w:szCs w:val="24"/>
        </w:rPr>
        <w:t>3. «Цирковое искусство»-10.000 руб.</w:t>
      </w:r>
    </w:p>
    <w:p w14:paraId="040D9494" w14:textId="77777777" w:rsidR="00D4516D" w:rsidRPr="0014186A" w:rsidRDefault="00D4516D" w:rsidP="00487184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EA68091" w14:textId="233D2076" w:rsidR="009F273F" w:rsidRPr="0014186A" w:rsidRDefault="00197B1A" w:rsidP="00487184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89967725"/>
      <w:r w:rsidRPr="0014186A">
        <w:rPr>
          <w:rFonts w:ascii="Times New Roman" w:hAnsi="Times New Roman" w:cs="Times New Roman"/>
          <w:b/>
          <w:sz w:val="24"/>
          <w:szCs w:val="24"/>
          <w:u w:val="single"/>
        </w:rPr>
        <w:t>Специальные</w:t>
      </w:r>
      <w:r w:rsidR="00487184" w:rsidRPr="00141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273F" w:rsidRPr="0014186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денежные </w:t>
      </w:r>
      <w:r w:rsidRPr="0014186A">
        <w:rPr>
          <w:rFonts w:ascii="Times New Roman" w:hAnsi="Times New Roman" w:cs="Times New Roman"/>
          <w:b/>
          <w:sz w:val="24"/>
          <w:szCs w:val="24"/>
          <w:u w:val="single"/>
        </w:rPr>
        <w:t>премии:</w:t>
      </w:r>
    </w:p>
    <w:p w14:paraId="2CE51061" w14:textId="77777777" w:rsidR="00B66F93" w:rsidRPr="0014186A" w:rsidRDefault="009F273F" w:rsidP="00487184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86A">
        <w:rPr>
          <w:rFonts w:ascii="Times New Roman" w:hAnsi="Times New Roman" w:cs="Times New Roman"/>
          <w:b/>
          <w:sz w:val="24"/>
          <w:szCs w:val="24"/>
          <w:u w:val="single"/>
        </w:rPr>
        <w:t>(могут делиться между номинантами)</w:t>
      </w:r>
    </w:p>
    <w:p w14:paraId="18099702" w14:textId="533B8188" w:rsidR="00197B1A" w:rsidRPr="0014186A" w:rsidRDefault="00487184" w:rsidP="004871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42F2E5C4" w14:textId="334DD1C4" w:rsidR="00197B1A" w:rsidRPr="0014186A" w:rsidRDefault="00197B1A" w:rsidP="00197B1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«За педагогическое мастерство» - 5 000 рублей;</w:t>
      </w:r>
    </w:p>
    <w:p w14:paraId="4B861D63" w14:textId="77777777" w:rsidR="00B66F93" w:rsidRPr="0014186A" w:rsidRDefault="00197B1A" w:rsidP="00C75E36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 высокое исполнительское мастерство» - 5 000 руб.</w:t>
      </w:r>
    </w:p>
    <w:p w14:paraId="4FBAAAD2" w14:textId="4738078A" w:rsidR="00B66F93" w:rsidRPr="0014186A" w:rsidRDefault="00197B1A" w:rsidP="00C75E36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84" w:rsidRPr="0014186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31DC62F" w14:textId="77777777" w:rsidR="00B66F93" w:rsidRPr="0014186A" w:rsidRDefault="00487184" w:rsidP="00C75E36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186A">
        <w:rPr>
          <w:rFonts w:ascii="Times New Roman" w:hAnsi="Times New Roman" w:cs="Times New Roman"/>
          <w:sz w:val="24"/>
          <w:szCs w:val="24"/>
        </w:rPr>
        <w:t xml:space="preserve"> </w:t>
      </w:r>
      <w:r w:rsidR="00197B1A" w:rsidRPr="0014186A">
        <w:rPr>
          <w:rFonts w:ascii="Times New Roman" w:hAnsi="Times New Roman" w:cs="Times New Roman"/>
          <w:sz w:val="24"/>
          <w:szCs w:val="24"/>
        </w:rPr>
        <w:t xml:space="preserve">Оргкомитет конкурса-фестиваля определяет свои формы поощрения участников. </w:t>
      </w:r>
    </w:p>
    <w:p w14:paraId="1FB171C6" w14:textId="73223A26" w:rsidR="00197B1A" w:rsidRPr="0014186A" w:rsidRDefault="00197B1A" w:rsidP="00C75E36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hAnsi="Times New Roman" w:cs="Times New Roman"/>
          <w:sz w:val="24"/>
          <w:szCs w:val="24"/>
        </w:rPr>
        <w:t xml:space="preserve">Возможно учреждение специальных призов оргкомитета, призов от спонсоров: </w:t>
      </w:r>
    </w:p>
    <w:p w14:paraId="75666ECD" w14:textId="77777777" w:rsidR="00197B1A" w:rsidRPr="0014186A" w:rsidRDefault="00197B1A" w:rsidP="004871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86A">
        <w:rPr>
          <w:rFonts w:ascii="Times New Roman" w:eastAsia="Calibri" w:hAnsi="Times New Roman" w:cs="Times New Roman"/>
          <w:sz w:val="24"/>
          <w:szCs w:val="24"/>
        </w:rPr>
        <w:lastRenderedPageBreak/>
        <w:t>- «За лучшее оформление номера»,</w:t>
      </w:r>
    </w:p>
    <w:p w14:paraId="75B59F50" w14:textId="77777777" w:rsidR="00197B1A" w:rsidRPr="0014186A" w:rsidRDefault="00197B1A" w:rsidP="004871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86A">
        <w:rPr>
          <w:rFonts w:ascii="Times New Roman" w:eastAsia="Calibri" w:hAnsi="Times New Roman" w:cs="Times New Roman"/>
          <w:sz w:val="24"/>
          <w:szCs w:val="24"/>
        </w:rPr>
        <w:t>- «За сохранение национальных традиций»,</w:t>
      </w:r>
    </w:p>
    <w:p w14:paraId="53ADAF2E" w14:textId="77777777" w:rsidR="00197B1A" w:rsidRPr="0014186A" w:rsidRDefault="00197B1A" w:rsidP="004871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86A">
        <w:rPr>
          <w:rFonts w:ascii="Times New Roman" w:eastAsia="Calibri" w:hAnsi="Times New Roman" w:cs="Times New Roman"/>
          <w:sz w:val="24"/>
          <w:szCs w:val="24"/>
        </w:rPr>
        <w:t>- «Самый маленький участник фестиваля»,</w:t>
      </w:r>
    </w:p>
    <w:p w14:paraId="49265FF0" w14:textId="150D5278" w:rsidR="00A702F0" w:rsidRPr="0014186A" w:rsidRDefault="00197B1A" w:rsidP="00A7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186A">
        <w:rPr>
          <w:rFonts w:ascii="Times New Roman" w:eastAsia="Calibri" w:hAnsi="Times New Roman" w:cs="Times New Roman"/>
          <w:sz w:val="24"/>
          <w:szCs w:val="24"/>
        </w:rPr>
        <w:t>- «Самый взрослый участник фестиваля»,</w:t>
      </w:r>
    </w:p>
    <w:p w14:paraId="0760EB48" w14:textId="77777777" w:rsidR="00B66F93" w:rsidRPr="0014186A" w:rsidRDefault="00B66F93" w:rsidP="00A702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D2ACC8" w14:textId="2848AEA6" w:rsidR="00785F11" w:rsidRPr="0014186A" w:rsidRDefault="0011442A" w:rsidP="00A702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F497D" w:themeColor="text2"/>
          <w:sz w:val="24"/>
          <w:szCs w:val="24"/>
        </w:rPr>
      </w:pPr>
      <w:r w:rsidRPr="0014186A">
        <w:rPr>
          <w:rFonts w:ascii="Times New Roman" w:eastAsia="Calibri" w:hAnsi="Times New Roman" w:cs="Times New Roman"/>
          <w:b/>
          <w:bCs/>
          <w:color w:val="1F497D" w:themeColor="text2"/>
          <w:sz w:val="24"/>
          <w:szCs w:val="24"/>
        </w:rPr>
        <w:t>!!!</w:t>
      </w:r>
      <w:r w:rsidR="00785F11" w:rsidRPr="0014186A">
        <w:rPr>
          <w:rFonts w:ascii="Times New Roman" w:eastAsia="Calibri" w:hAnsi="Times New Roman" w:cs="Times New Roman"/>
          <w:b/>
          <w:bCs/>
          <w:color w:val="1F497D" w:themeColor="text2"/>
          <w:sz w:val="24"/>
          <w:szCs w:val="24"/>
        </w:rPr>
        <w:t xml:space="preserve"> Во время фестиваля будет проведен розыгрыш </w:t>
      </w:r>
    </w:p>
    <w:p w14:paraId="3B2183C9" w14:textId="3D868040" w:rsidR="00785F11" w:rsidRPr="0014186A" w:rsidRDefault="00785F11" w:rsidP="00A702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F497D" w:themeColor="text2"/>
          <w:sz w:val="24"/>
          <w:szCs w:val="24"/>
        </w:rPr>
      </w:pPr>
      <w:r w:rsidRPr="0014186A">
        <w:rPr>
          <w:rFonts w:ascii="Times New Roman" w:eastAsia="Calibri" w:hAnsi="Times New Roman" w:cs="Times New Roman"/>
          <w:b/>
          <w:bCs/>
          <w:color w:val="1F497D" w:themeColor="text2"/>
          <w:sz w:val="24"/>
          <w:szCs w:val="24"/>
        </w:rPr>
        <w:t>памятных призов среди участников конкурсной программы</w:t>
      </w:r>
      <w:r w:rsidR="0011442A" w:rsidRPr="0014186A">
        <w:rPr>
          <w:rFonts w:ascii="Times New Roman" w:eastAsia="Calibri" w:hAnsi="Times New Roman" w:cs="Times New Roman"/>
          <w:b/>
          <w:bCs/>
          <w:color w:val="1F497D" w:themeColor="text2"/>
          <w:sz w:val="24"/>
          <w:szCs w:val="24"/>
        </w:rPr>
        <w:t>!!!</w:t>
      </w:r>
    </w:p>
    <w:bookmarkEnd w:id="1"/>
    <w:p w14:paraId="0619D5C5" w14:textId="77777777" w:rsidR="00197B1A" w:rsidRPr="0014186A" w:rsidRDefault="00197B1A" w:rsidP="00197B1A">
      <w:pPr>
        <w:tabs>
          <w:tab w:val="left" w:pos="8145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A9B3E" w14:textId="71EA54FC" w:rsidR="00197B1A" w:rsidRPr="0014186A" w:rsidRDefault="00197B1A" w:rsidP="00CF6F99">
      <w:pPr>
        <w:pStyle w:val="a4"/>
        <w:spacing w:before="0" w:beforeAutospacing="0" w:after="0"/>
        <w:jc w:val="center"/>
        <w:rPr>
          <w:b/>
          <w:color w:val="000000"/>
        </w:rPr>
      </w:pPr>
      <w:r w:rsidRPr="0014186A">
        <w:rPr>
          <w:b/>
          <w:color w:val="000000"/>
        </w:rPr>
        <w:t>Организаторы фестиваля - конкурса:</w:t>
      </w:r>
    </w:p>
    <w:p w14:paraId="0D127A73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участников</w:t>
      </w:r>
    </w:p>
    <w:p w14:paraId="18F04D18" w14:textId="7F068244" w:rsidR="00197B1A" w:rsidRPr="0014186A" w:rsidRDefault="00C070CA" w:rsidP="00197B1A">
      <w:pPr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3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-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5</w:t>
      </w:r>
      <w:r w:rsidR="00B66F93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, 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6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-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7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, 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8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-1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0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, 1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1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-1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3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, 1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4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-1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6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,</w:t>
      </w:r>
      <w:r w:rsidR="003E795D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1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7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-2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3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, 2</w:t>
      </w:r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4 и </w:t>
      </w:r>
      <w:proofErr w:type="gramStart"/>
      <w:r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старше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,  возрастная</w:t>
      </w:r>
      <w:proofErr w:type="gramEnd"/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группа (старше 40 лет), смешанная</w:t>
      </w:r>
      <w:r w:rsidR="003E795D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9 с учетом возраста)</w:t>
      </w:r>
      <w:r w:rsidR="00197B1A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, учитель – ученик.</w:t>
      </w:r>
      <w:r w:rsidR="003E795D" w:rsidRPr="0014186A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</w:p>
    <w:p w14:paraId="55CA57DA" w14:textId="77777777" w:rsidR="00197B1A" w:rsidRPr="0014186A" w:rsidRDefault="00197B1A" w:rsidP="00197B1A">
      <w:pPr>
        <w:pStyle w:val="a4"/>
        <w:spacing w:before="0" w:beforeAutospacing="0" w:after="0"/>
        <w:rPr>
          <w:color w:val="000000" w:themeColor="text1"/>
        </w:rPr>
      </w:pPr>
      <w:r w:rsidRPr="0014186A">
        <w:rPr>
          <w:rStyle w:val="a3"/>
          <w:color w:val="000000" w:themeColor="text1"/>
        </w:rPr>
        <w:t>Критерии оценки конкурсных выступлений:</w:t>
      </w:r>
    </w:p>
    <w:p w14:paraId="4E9920A2" w14:textId="77777777" w:rsidR="00197B1A" w:rsidRPr="0014186A" w:rsidRDefault="00197B1A" w:rsidP="00197B1A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4186A">
        <w:rPr>
          <w:rFonts w:ascii="Times New Roman" w:hAnsi="Times New Roman" w:cs="Times New Roman"/>
          <w:color w:val="000000"/>
          <w:sz w:val="24"/>
          <w:szCs w:val="24"/>
        </w:rPr>
        <w:t>Участники оцениваются в каждой номинации, в каждой возрастной категории.</w:t>
      </w:r>
    </w:p>
    <w:p w14:paraId="6385C9E8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фестиваля:</w:t>
      </w:r>
    </w:p>
    <w:p w14:paraId="1E9FA811" w14:textId="22A24335" w:rsidR="00197B1A" w:rsidRPr="0014186A" w:rsidRDefault="0011442A" w:rsidP="00114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</w:t>
      </w:r>
      <w:r w:rsidR="00197B1A"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«Хореографическое искусство»</w:t>
      </w:r>
    </w:p>
    <w:p w14:paraId="7C2BA31C" w14:textId="77777777" w:rsidR="0011442A" w:rsidRPr="0014186A" w:rsidRDefault="0011442A" w:rsidP="0011442A">
      <w:pPr>
        <w:spacing w:after="0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4186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14186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На конкурсный просмотр </w:t>
      </w:r>
      <w:proofErr w:type="gramStart"/>
      <w:r w:rsidRPr="0014186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представляется  один</w:t>
      </w:r>
      <w:proofErr w:type="gramEnd"/>
      <w:r w:rsidRPr="0014186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  номер в одной дисциплине</w:t>
      </w:r>
    </w:p>
    <w:p w14:paraId="6F3DD535" w14:textId="45F8FDC1" w:rsidR="0011442A" w:rsidRPr="0014186A" w:rsidRDefault="0011442A" w:rsidP="0011442A">
      <w:pPr>
        <w:spacing w:after="0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4186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(но не более 10 номеров от коллектива, включая соло, дуэт и трио).</w:t>
      </w:r>
    </w:p>
    <w:p w14:paraId="322948CB" w14:textId="77777777" w:rsidR="0011442A" w:rsidRPr="0014186A" w:rsidRDefault="0011442A" w:rsidP="0011442A">
      <w:pPr>
        <w:spacing w:after="0" w:line="270" w:lineRule="atLeast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14:paraId="76FC0F94" w14:textId="23DDF697" w:rsidR="0011442A" w:rsidRPr="0014186A" w:rsidRDefault="0011442A" w:rsidP="0011442A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а. </w:t>
      </w:r>
      <w:r w:rsidRPr="0014186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«Любительское искусство</w:t>
      </w:r>
      <w:r w:rsidRPr="0014186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» </w:t>
      </w:r>
      <w:r w:rsidRPr="00141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культуры, занимающиеся в частных клубах, творческих объединениях и другие….</w:t>
      </w:r>
    </w:p>
    <w:p w14:paraId="3EEEA9A9" w14:textId="68A77C7F" w:rsidR="0011442A" w:rsidRPr="0014186A" w:rsidRDefault="0011442A" w:rsidP="00B66F93">
      <w:pPr>
        <w:spacing w:after="0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б. </w:t>
      </w:r>
      <w:r w:rsidRPr="0014186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«Профессиональное образование»</w:t>
      </w:r>
      <w:r w:rsidRPr="0014186A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14186A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-</w:t>
      </w:r>
      <w:r w:rsidRPr="001418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направление, в котором могут принять участие детские и молодежные коллективы и исполнители, занимающиеся на базе ДШИ, ДМШ, и другие учреждений, в уставе которых прописано «</w:t>
      </w:r>
      <w:r w:rsidR="003E795D" w:rsidRPr="001418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Pr="001418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ачальное профессиональное образование», а также учащиеся специальных учебных заведениях.</w:t>
      </w:r>
    </w:p>
    <w:p w14:paraId="7DFA6AB5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678"/>
        <w:gridCol w:w="3685"/>
        <w:gridCol w:w="3418"/>
      </w:tblGrid>
      <w:tr w:rsidR="003E795D" w:rsidRPr="0014186A" w14:paraId="428B818E" w14:textId="77777777" w:rsidTr="003E795D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2B0C" w14:textId="5028D57F" w:rsidR="003E795D" w:rsidRPr="0014186A" w:rsidRDefault="003E795D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9C31" w14:textId="0AC3DD79" w:rsidR="003E795D" w:rsidRPr="0014186A" w:rsidRDefault="003E795D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Технический райдер сцены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AFC9" w14:textId="77777777" w:rsidR="003E795D" w:rsidRPr="0014186A" w:rsidRDefault="003E795D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7D66" w14:textId="77777777" w:rsidR="003E795D" w:rsidRPr="0014186A" w:rsidRDefault="003E795D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хронометраж</w:t>
            </w:r>
          </w:p>
        </w:tc>
      </w:tr>
      <w:tr w:rsidR="003E795D" w:rsidRPr="0014186A" w14:paraId="27BC51B8" w14:textId="77777777" w:rsidTr="00E74896">
        <w:trPr>
          <w:trHeight w:val="6962"/>
        </w:trPr>
        <w:tc>
          <w:tcPr>
            <w:tcW w:w="3678" w:type="dxa"/>
          </w:tcPr>
          <w:p w14:paraId="56598061" w14:textId="77777777" w:rsidR="003E795D" w:rsidRPr="003E795D" w:rsidRDefault="003E795D" w:rsidP="003E795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Хореографическое искусство» </w:t>
            </w:r>
          </w:p>
          <w:p w14:paraId="429EFFDA" w14:textId="77777777" w:rsidR="003E795D" w:rsidRPr="003E795D" w:rsidRDefault="003E795D" w:rsidP="003E795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-Соло.</w:t>
            </w:r>
          </w:p>
          <w:p w14:paraId="68CA1646" w14:textId="77777777" w:rsidR="003E795D" w:rsidRPr="003E795D" w:rsidRDefault="003E795D" w:rsidP="003E795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-Дуэты.</w:t>
            </w:r>
            <w:r w:rsidRPr="003E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-Трио.</w:t>
            </w:r>
          </w:p>
          <w:p w14:paraId="2BC57198" w14:textId="77777777" w:rsidR="003E795D" w:rsidRPr="003E795D" w:rsidRDefault="003E795D" w:rsidP="003E795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-Малые группы (4-7 человек).</w:t>
            </w:r>
          </w:p>
          <w:p w14:paraId="50A398DA" w14:textId="77777777" w:rsidR="003E795D" w:rsidRPr="003E795D" w:rsidRDefault="003E795D" w:rsidP="003E795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-Ансамбли танца (от 8 человек).</w:t>
            </w:r>
          </w:p>
          <w:p w14:paraId="600B6617" w14:textId="660FE3B1" w:rsidR="003E795D" w:rsidRPr="0014186A" w:rsidRDefault="003E795D" w:rsidP="003E7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9EA5EA" w14:textId="1AC05862" w:rsidR="003E795D" w:rsidRPr="0014186A" w:rsidRDefault="003E795D" w:rsidP="003E7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-Зеркало сцены – 14 х 6 м.  </w:t>
            </w:r>
          </w:p>
          <w:p w14:paraId="504FE849" w14:textId="77777777" w:rsidR="003E795D" w:rsidRPr="0014186A" w:rsidRDefault="003E795D" w:rsidP="003E7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-Глубина сцены до задника </w:t>
            </w:r>
            <w:proofErr w:type="spellStart"/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18 м.</w:t>
            </w:r>
          </w:p>
          <w:p w14:paraId="248F100A" w14:textId="77777777" w:rsidR="003E795D" w:rsidRPr="0014186A" w:rsidRDefault="003E795D" w:rsidP="003E7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-Поворотный круг – нет</w:t>
            </w:r>
          </w:p>
          <w:p w14:paraId="1F67091B" w14:textId="77777777" w:rsidR="003E795D" w:rsidRPr="0014186A" w:rsidRDefault="003E795D" w:rsidP="003E7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Штанкетный</w:t>
            </w:r>
            <w:proofErr w:type="spellEnd"/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подъём - 27 </w:t>
            </w:r>
            <w:proofErr w:type="spellStart"/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(ручные)</w:t>
            </w:r>
          </w:p>
          <w:p w14:paraId="4ED5107F" w14:textId="77777777" w:rsidR="003E795D" w:rsidRPr="0014186A" w:rsidRDefault="003E795D" w:rsidP="003E7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-Софитный подъём – 4 </w:t>
            </w:r>
            <w:proofErr w:type="spellStart"/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(ручные)</w:t>
            </w:r>
          </w:p>
          <w:p w14:paraId="5EE6C11C" w14:textId="77777777" w:rsidR="003E795D" w:rsidRPr="0014186A" w:rsidRDefault="003E795D" w:rsidP="003E7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-Одежда сцены – 4 плана кулис</w:t>
            </w:r>
          </w:p>
          <w:p w14:paraId="558B3B5E" w14:textId="77777777" w:rsidR="003E795D" w:rsidRPr="0014186A" w:rsidRDefault="003E795D" w:rsidP="003E7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-Планшет сцены - горизонтальный, (покрытие - хореографический линолеум серого цвета)</w:t>
            </w:r>
          </w:p>
          <w:p w14:paraId="6FDD4297" w14:textId="79826110" w:rsidR="003E795D" w:rsidRPr="0014186A" w:rsidRDefault="003E795D" w:rsidP="003E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CCA5B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Классический танец</w:t>
            </w:r>
          </w:p>
          <w:p w14:paraId="493BB35D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Деми-классика</w:t>
            </w:r>
          </w:p>
          <w:p w14:paraId="125CDA5E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Народный танец</w:t>
            </w:r>
          </w:p>
          <w:p w14:paraId="0F320AFD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Стилизованный народный танец</w:t>
            </w:r>
          </w:p>
          <w:p w14:paraId="0DDC404A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Индийский танец</w:t>
            </w:r>
          </w:p>
          <w:p w14:paraId="559B0915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Фламенко</w:t>
            </w:r>
          </w:p>
          <w:p w14:paraId="37B85F4B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Эстрадный танец</w:t>
            </w:r>
          </w:p>
          <w:p w14:paraId="372C92F8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Детский танец</w:t>
            </w:r>
          </w:p>
          <w:p w14:paraId="440EFBF3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Бальный танец</w:t>
            </w:r>
          </w:p>
          <w:p w14:paraId="0DE47A8A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Чирлидинг</w:t>
            </w:r>
          </w:p>
          <w:p w14:paraId="113DAAC5" w14:textId="549D8D4B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Танцевальное шоу</w:t>
            </w:r>
          </w:p>
          <w:p w14:paraId="3B425734" w14:textId="6C90F7C2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Cовременный</w:t>
            </w:r>
            <w:proofErr w:type="spellEnd"/>
            <w:r w:rsidRPr="0014186A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14:paraId="05CD089C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Джаз</w:t>
            </w:r>
          </w:p>
          <w:p w14:paraId="25CFEF43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Модерн</w:t>
            </w:r>
          </w:p>
          <w:p w14:paraId="351AA5B9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Контемпорари</w:t>
            </w:r>
            <w:proofErr w:type="spellEnd"/>
            <w:r w:rsidRPr="00141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546F84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Беби –шоу (среди детских садов)</w:t>
            </w:r>
          </w:p>
          <w:p w14:paraId="6143C041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Акробатический танец</w:t>
            </w:r>
          </w:p>
          <w:p w14:paraId="7F335859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Латинское шоу</w:t>
            </w:r>
          </w:p>
          <w:p w14:paraId="6FD14D42" w14:textId="77777777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• Ирландский танец</w:t>
            </w:r>
          </w:p>
          <w:p w14:paraId="4B8DD1CA" w14:textId="2DDBED6B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 xml:space="preserve">• Степ Стрит-шоу </w:t>
            </w:r>
          </w:p>
          <w:p w14:paraId="46DBA966" w14:textId="2F429145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FE8E1C" w14:textId="77777777" w:rsidR="003E795D" w:rsidRPr="0014186A" w:rsidRDefault="003E795D" w:rsidP="003E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</w:t>
            </w: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 1.45 до 2.30 мин.</w:t>
            </w:r>
          </w:p>
          <w:p w14:paraId="079EC322" w14:textId="6C038003" w:rsidR="003E795D" w:rsidRPr="0014186A" w:rsidRDefault="003E795D" w:rsidP="003E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Дуэт</w:t>
            </w: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 1.45. до 3.00 мин.</w:t>
            </w:r>
          </w:p>
          <w:p w14:paraId="70B0A5AC" w14:textId="5D52D552" w:rsidR="003E795D" w:rsidRPr="0014186A" w:rsidRDefault="003E795D" w:rsidP="003E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Трио</w:t>
            </w: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- 2.30 - 3.00 мин.</w:t>
            </w:r>
          </w:p>
          <w:p w14:paraId="43D0ABC6" w14:textId="3A0EF638" w:rsidR="003E795D" w:rsidRPr="0014186A" w:rsidRDefault="003E795D" w:rsidP="003E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Малые Группы</w:t>
            </w: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4 до 7 чел.) - от 2.00 - до 3.30 мин.</w:t>
            </w:r>
          </w:p>
          <w:p w14:paraId="1809DAEA" w14:textId="6B08888D" w:rsidR="003E795D" w:rsidRPr="0014186A" w:rsidRDefault="003E795D" w:rsidP="003E79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1418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Ансамбли</w:t>
            </w:r>
            <w:r w:rsidRPr="00141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4186A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14186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14186A">
              <w:rPr>
                <w:rFonts w:ascii="Times New Roman" w:hAnsi="Times New Roman" w:cs="Times New Roman"/>
                <w:sz w:val="24"/>
                <w:szCs w:val="24"/>
              </w:rPr>
              <w:t xml:space="preserve">продакшн) </w:t>
            </w:r>
            <w:r w:rsidRPr="001418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(от 8 человек) –</w:t>
            </w:r>
          </w:p>
          <w:p w14:paraId="375AA12C" w14:textId="2776EA5E" w:rsidR="003E795D" w:rsidRPr="0014186A" w:rsidRDefault="003E795D" w:rsidP="003E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2.30- до 6 мин.</w:t>
            </w:r>
          </w:p>
          <w:p w14:paraId="58E5EA40" w14:textId="75EBB66A" w:rsidR="003E795D" w:rsidRPr="0014186A" w:rsidRDefault="003E795D" w:rsidP="003E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 танца</w:t>
            </w: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  программу</w:t>
            </w:r>
            <w:proofErr w:type="gramEnd"/>
          </w:p>
          <w:p w14:paraId="2AE5F173" w14:textId="0834491F" w:rsidR="003E795D" w:rsidRPr="0014186A" w:rsidRDefault="003E795D" w:rsidP="003E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 минут.</w:t>
            </w:r>
          </w:p>
          <w:p w14:paraId="526C81CC" w14:textId="77777777" w:rsidR="003E795D" w:rsidRPr="0014186A" w:rsidRDefault="003E795D" w:rsidP="003E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5FA7D75" w14:textId="77777777" w:rsidR="00E33C4A" w:rsidRPr="0014186A" w:rsidRDefault="00E33C4A" w:rsidP="00187D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5CDB13" w14:textId="77777777" w:rsidR="003E795D" w:rsidRPr="0014186A" w:rsidRDefault="003E795D" w:rsidP="00187D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97B4D1" w14:textId="6E3FEC65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 "Хореографическое искусство":</w:t>
      </w:r>
    </w:p>
    <w:p w14:paraId="1D009FE0" w14:textId="77777777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и сложность репертуара;</w:t>
      </w:r>
    </w:p>
    <w:p w14:paraId="3C022838" w14:textId="77777777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мастерство и техника исполнения движений;</w:t>
      </w:r>
    </w:p>
    <w:p w14:paraId="39CDD000" w14:textId="77777777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идея, тема замысел, композиционное и драматургическое построение номера;</w:t>
      </w:r>
    </w:p>
    <w:p w14:paraId="27B159CE" w14:textId="77777777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 w14:paraId="59CF0A74" w14:textId="77777777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сценичность (пластика, костюм, реквизит, культура исполнения, зрелищность);</w:t>
      </w:r>
    </w:p>
    <w:p w14:paraId="76D0DD14" w14:textId="77777777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14:paraId="45BE3968" w14:textId="77777777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 выбранной номинацией и возрасту;</w:t>
      </w:r>
    </w:p>
    <w:p w14:paraId="2DAD2F69" w14:textId="77777777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артистизм, раскрытие художественного образа;</w:t>
      </w:r>
    </w:p>
    <w:p w14:paraId="6800A6CF" w14:textId="77777777" w:rsidR="00197B1A" w:rsidRPr="0014186A" w:rsidRDefault="00197B1A" w:rsidP="00187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художественное оформление и реквизит номера.</w:t>
      </w:r>
    </w:p>
    <w:p w14:paraId="7C0C40F7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2547E7" w14:textId="2E3A08BB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дисциплине «Спортивный танец»:</w:t>
      </w:r>
    </w:p>
    <w:p w14:paraId="1A4452A5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работы с предметами (помпоны и т п.);</w:t>
      </w:r>
    </w:p>
    <w:p w14:paraId="4A2342CE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исполнения танцевальной техники;</w:t>
      </w:r>
    </w:p>
    <w:p w14:paraId="45C6C1E3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исполнения технических элементов;</w:t>
      </w:r>
    </w:p>
    <w:p w14:paraId="7508EE43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Синхронность (исполнение под музыку);</w:t>
      </w:r>
    </w:p>
    <w:p w14:paraId="72A98782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Однородность движений;</w:t>
      </w:r>
    </w:p>
    <w:p w14:paraId="6CC07A23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равнение;</w:t>
      </w:r>
    </w:p>
    <w:p w14:paraId="2F1A90EB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музыкальность, креативность, новизна;</w:t>
      </w:r>
    </w:p>
    <w:p w14:paraId="2936591F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зрелищность;</w:t>
      </w:r>
    </w:p>
    <w:p w14:paraId="2505B442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сложности;</w:t>
      </w:r>
    </w:p>
    <w:p w14:paraId="66E11214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артистичность.</w:t>
      </w:r>
    </w:p>
    <w:p w14:paraId="637F7BC1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D41492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25C8B5" w14:textId="221BDBAB" w:rsidR="00197B1A" w:rsidRPr="0014186A" w:rsidRDefault="00B66F93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="00197B1A"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197B1A" w:rsidRPr="0014186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97B1A"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«Цирковое искусство».</w:t>
      </w:r>
    </w:p>
    <w:p w14:paraId="04918CEB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Акробатика, клоунада, гимнастика, эквилибристика, жонглирование и т.д.</w:t>
      </w:r>
    </w:p>
    <w:p w14:paraId="5ED7D096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p w14:paraId="1869F3B2" w14:textId="77777777" w:rsidR="00B24711" w:rsidRPr="0014186A" w:rsidRDefault="00B24711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6302"/>
        <w:gridCol w:w="4723"/>
      </w:tblGrid>
      <w:tr w:rsidR="00197B1A" w:rsidRPr="0014186A" w14:paraId="259261BD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A80A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96034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C52D3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197B1A" w:rsidRPr="0014186A" w14:paraId="198FC5AC" w14:textId="77777777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62FA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«Цирковое искусство»</w:t>
            </w:r>
          </w:p>
          <w:p w14:paraId="052E106D" w14:textId="0BBC6BE8" w:rsidR="00402BCA" w:rsidRPr="0014186A" w:rsidRDefault="00402BC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8E5F6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Все, кроме тех, которые связанных</w:t>
            </w:r>
          </w:p>
          <w:p w14:paraId="48DAE954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воздухом и огнем.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28FD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соло;</w:t>
            </w:r>
          </w:p>
          <w:p w14:paraId="65CF33D8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дуэт;</w:t>
            </w:r>
          </w:p>
          <w:p w14:paraId="5904DFAD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трио;</w:t>
            </w:r>
          </w:p>
          <w:p w14:paraId="2B05D381" w14:textId="77777777" w:rsidR="00197B1A" w:rsidRPr="0014186A" w:rsidRDefault="00197B1A" w:rsidP="001E5B2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группа.</w:t>
            </w:r>
          </w:p>
        </w:tc>
      </w:tr>
    </w:tbl>
    <w:p w14:paraId="3B9F07BD" w14:textId="77777777" w:rsidR="00B24711" w:rsidRPr="0014186A" w:rsidRDefault="00B24711" w:rsidP="00197B1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F8B699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 "Цирковое искусство":</w:t>
      </w:r>
    </w:p>
    <w:p w14:paraId="0681FCBA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мастерство;</w:t>
      </w:r>
    </w:p>
    <w:p w14:paraId="43C929B0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оформление программы;</w:t>
      </w:r>
    </w:p>
    <w:p w14:paraId="17510EAB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реквизит, артистизм, сценичность;</w:t>
      </w:r>
    </w:p>
    <w:p w14:paraId="1BAC85C6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пластика, костюм, культура исполнения;</w:t>
      </w:r>
    </w:p>
    <w:p w14:paraId="4494B3A1" w14:textId="77777777" w:rsidR="00B24711" w:rsidRPr="0014186A" w:rsidRDefault="00197B1A" w:rsidP="00B2471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сложность исполняемой программы.</w:t>
      </w:r>
    </w:p>
    <w:p w14:paraId="17BBF1E5" w14:textId="77777777" w:rsidR="00B24711" w:rsidRPr="0014186A" w:rsidRDefault="00B24711" w:rsidP="00197B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03B9FD5" w14:textId="66F84D5B" w:rsidR="00197B1A" w:rsidRPr="0014186A" w:rsidRDefault="00B66F93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197B1A"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«Театр мод».</w:t>
      </w:r>
    </w:p>
    <w:p w14:paraId="2A6F665A" w14:textId="77777777" w:rsidR="00197B1A" w:rsidRPr="0014186A" w:rsidRDefault="00197B1A" w:rsidP="00197B1A">
      <w:pPr>
        <w:pStyle w:val="a4"/>
        <w:spacing w:before="0" w:beforeAutospacing="0" w:after="0"/>
        <w:rPr>
          <w:color w:val="002060"/>
        </w:rPr>
      </w:pPr>
      <w:r w:rsidRPr="0014186A">
        <w:rPr>
          <w:color w:val="000000"/>
        </w:rPr>
        <w:t xml:space="preserve">Набор участников осуществлялся по нескольким тематикам: </w:t>
      </w:r>
      <w:r w:rsidRPr="0014186A">
        <w:rPr>
          <w:color w:val="002060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0EB65879" w14:textId="50C0B14C" w:rsidR="00197B1A" w:rsidRPr="0014186A" w:rsidRDefault="00197B1A" w:rsidP="00197B1A">
      <w:pPr>
        <w:pStyle w:val="a4"/>
        <w:spacing w:before="0" w:beforeAutospacing="0" w:after="0"/>
        <w:rPr>
          <w:color w:val="000000"/>
        </w:rPr>
      </w:pPr>
      <w:r w:rsidRPr="0014186A">
        <w:rPr>
          <w:bCs/>
          <w:color w:val="002060"/>
        </w:rPr>
        <w:t xml:space="preserve"> </w:t>
      </w:r>
      <w:r w:rsidRPr="0014186A">
        <w:rPr>
          <w:bCs/>
        </w:rPr>
        <w:t>Коллективы предст</w:t>
      </w:r>
      <w:r w:rsidR="00402BCA" w:rsidRPr="0014186A">
        <w:rPr>
          <w:bCs/>
        </w:rPr>
        <w:t>авляют конкурсную программу (одну коллекцию</w:t>
      </w:r>
      <w:r w:rsidRPr="0014186A">
        <w:rPr>
          <w:bCs/>
        </w:rPr>
        <w:t xml:space="preserve">) в виде шоу, состоящих из одной или нескольких тем. На возрастные группы не разделяется. Общее время показа - не более </w:t>
      </w:r>
      <w:r w:rsidR="00402BCA" w:rsidRPr="0014186A">
        <w:rPr>
          <w:b/>
          <w:bCs/>
        </w:rPr>
        <w:t>1</w:t>
      </w:r>
      <w:r w:rsidR="005878D0" w:rsidRPr="0014186A">
        <w:rPr>
          <w:b/>
          <w:bCs/>
        </w:rPr>
        <w:t>5</w:t>
      </w:r>
      <w:r w:rsidRPr="0014186A">
        <w:rPr>
          <w:b/>
          <w:bCs/>
        </w:rPr>
        <w:t xml:space="preserve"> </w:t>
      </w:r>
      <w:r w:rsidRPr="0014186A">
        <w:rPr>
          <w:bCs/>
        </w:rPr>
        <w:t>минут.</w:t>
      </w:r>
    </w:p>
    <w:p w14:paraId="046CE244" w14:textId="764D2F75" w:rsidR="00197B1A" w:rsidRPr="0014186A" w:rsidRDefault="00197B1A" w:rsidP="00197B1A">
      <w:pPr>
        <w:pStyle w:val="a4"/>
        <w:spacing w:before="0" w:beforeAutospacing="0" w:after="0"/>
      </w:pPr>
      <w:r w:rsidRPr="0014186A">
        <w:rPr>
          <w:rStyle w:val="a3"/>
          <w:color w:val="000000"/>
        </w:rPr>
        <w:lastRenderedPageBreak/>
        <w:t>Критерии оценки в номинации «Театр мод»:</w:t>
      </w:r>
    </w:p>
    <w:p w14:paraId="6031090B" w14:textId="77777777" w:rsidR="00197B1A" w:rsidRPr="0014186A" w:rsidRDefault="00197B1A" w:rsidP="00197B1A">
      <w:pPr>
        <w:pStyle w:val="a4"/>
        <w:spacing w:before="0" w:beforeAutospacing="0" w:after="0"/>
        <w:rPr>
          <w:color w:val="000000"/>
        </w:rPr>
      </w:pPr>
      <w:r w:rsidRPr="0014186A">
        <w:rPr>
          <w:color w:val="000000"/>
        </w:rPr>
        <w:t>- авторская оригинальность;</w:t>
      </w:r>
    </w:p>
    <w:p w14:paraId="5434C9A1" w14:textId="77777777" w:rsidR="00197B1A" w:rsidRPr="0014186A" w:rsidRDefault="00197B1A" w:rsidP="00197B1A">
      <w:pPr>
        <w:pStyle w:val="a4"/>
        <w:spacing w:before="0" w:beforeAutospacing="0" w:after="0"/>
      </w:pPr>
      <w:r w:rsidRPr="0014186A">
        <w:rPr>
          <w:color w:val="000000"/>
        </w:rPr>
        <w:t>- целостность композиционного образа коллекции;</w:t>
      </w:r>
    </w:p>
    <w:p w14:paraId="08280F24" w14:textId="77777777" w:rsidR="00197B1A" w:rsidRPr="0014186A" w:rsidRDefault="00197B1A" w:rsidP="00197B1A">
      <w:pPr>
        <w:pStyle w:val="a4"/>
        <w:spacing w:before="0" w:beforeAutospacing="0" w:after="0"/>
      </w:pPr>
      <w:r w:rsidRPr="0014186A">
        <w:rPr>
          <w:color w:val="000000"/>
        </w:rPr>
        <w:t>- подбор музыкального оформления коллекции;</w:t>
      </w:r>
    </w:p>
    <w:p w14:paraId="03D98FE7" w14:textId="77777777" w:rsidR="00197B1A" w:rsidRPr="0014186A" w:rsidRDefault="00197B1A" w:rsidP="00197B1A">
      <w:pPr>
        <w:pStyle w:val="a4"/>
        <w:spacing w:before="0" w:beforeAutospacing="0" w:after="0"/>
        <w:rPr>
          <w:color w:val="000000"/>
        </w:rPr>
      </w:pPr>
      <w:r w:rsidRPr="0014186A">
        <w:rPr>
          <w:color w:val="000000"/>
        </w:rPr>
        <w:t>- оригинальность костюмов.</w:t>
      </w:r>
    </w:p>
    <w:p w14:paraId="4C7250C2" w14:textId="77777777" w:rsidR="00197B1A" w:rsidRPr="0014186A" w:rsidRDefault="00197B1A" w:rsidP="00197B1A">
      <w:pPr>
        <w:pStyle w:val="a4"/>
        <w:spacing w:before="0" w:beforeAutospacing="0" w:after="0"/>
        <w:rPr>
          <w:color w:val="000000"/>
        </w:rPr>
      </w:pPr>
    </w:p>
    <w:p w14:paraId="481E6CA5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AD134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конкурса:</w:t>
      </w:r>
    </w:p>
    <w:p w14:paraId="157DB96E" w14:textId="77777777" w:rsidR="00770D3E" w:rsidRPr="0014186A" w:rsidRDefault="00197B1A" w:rsidP="00770D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6EDA34D3" w14:textId="3430548F" w:rsidR="00F22E68" w:rsidRPr="0014186A" w:rsidRDefault="00770D3E" w:rsidP="00770D3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весь день для зрителей, сопровождающих, мам, пап, бабушек, дедушек и т.д. ПЛАТНЫЙ, для участников и руководителей вход БЕСПЛАТНЫЙ!   </w:t>
      </w:r>
      <w:r w:rsidR="00F22E68"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Стоимость билета </w:t>
      </w:r>
      <w:r w:rsidR="00EE1B1E"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F22E68"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 руб.</w:t>
      </w:r>
    </w:p>
    <w:p w14:paraId="44297E5C" w14:textId="77777777" w:rsidR="00197B1A" w:rsidRPr="0014186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конкурса - фестиваля осуществляет оргкомитет фестиваля.</w:t>
      </w:r>
    </w:p>
    <w:p w14:paraId="06E16512" w14:textId="124C428F" w:rsidR="00197B1A" w:rsidRPr="0014186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</w:t>
      </w:r>
      <w:r w:rsidR="00B66F93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1C7F9A" w14:textId="45E0859C" w:rsidR="00197B1A" w:rsidRPr="0014186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0653D2F3" w14:textId="675F583E" w:rsidR="00770D3E" w:rsidRPr="0014186A" w:rsidRDefault="00770D3E" w:rsidP="00197B1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Просим иногородние коллективы</w:t>
      </w:r>
      <w:r w:rsidR="00CF6F99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время приезда и отъезда в зависимости от программы конкурсных выступлений.</w:t>
      </w:r>
    </w:p>
    <w:p w14:paraId="43CF6C59" w14:textId="77777777" w:rsidR="00770D3E" w:rsidRPr="0014186A" w:rsidRDefault="00770D3E" w:rsidP="0077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C6608" w14:textId="77777777" w:rsidR="00770D3E" w:rsidRPr="0014186A" w:rsidRDefault="00770D3E" w:rsidP="0077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2F043" w14:textId="77777777" w:rsidR="00770D3E" w:rsidRPr="0014186A" w:rsidRDefault="00770D3E" w:rsidP="00770D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технические и организационные требования:</w:t>
      </w:r>
    </w:p>
    <w:p w14:paraId="50A80C63" w14:textId="504AAA1A" w:rsidR="00770D3E" w:rsidRPr="0014186A" w:rsidRDefault="00770D3E" w:rsidP="00770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Фонограммы, представленные на конкурсную программу, должны быть записаны на флэшке.</w:t>
      </w:r>
      <w:r w:rsidR="002A470B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номера должно совпадать с название трека на флешке.</w:t>
      </w:r>
    </w:p>
    <w:p w14:paraId="47259B0E" w14:textId="69CBC951" w:rsidR="00770D3E" w:rsidRPr="0014186A" w:rsidRDefault="00770D3E" w:rsidP="00770D3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репетиция перед конкурсом</w:t>
      </w:r>
      <w:r w:rsidR="00B60779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«Хореографии»: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прогона по точкам без фонограммы и света. </w:t>
      </w:r>
    </w:p>
    <w:p w14:paraId="08BA4108" w14:textId="49F72867" w:rsidR="00770D3E" w:rsidRPr="0014186A" w:rsidRDefault="00770D3E" w:rsidP="00770D3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переодевания:</w:t>
      </w:r>
      <w:r w:rsidR="00EE1B1E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коллективу будет предоставлено место для переодевания</w:t>
      </w:r>
      <w:r w:rsidR="00EE1B1E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5D7452" w14:textId="77777777" w:rsidR="00770D3E" w:rsidRPr="0014186A" w:rsidRDefault="00770D3E" w:rsidP="00770D3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ценные вещи, оставленные без присмотра, Организаторы не несут ответственность.</w:t>
      </w:r>
    </w:p>
    <w:p w14:paraId="2C22FB6A" w14:textId="610597BC" w:rsidR="00770D3E" w:rsidRPr="0014186A" w:rsidRDefault="00770D3E" w:rsidP="00770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фестиваля, а также печатной и иного рода продукции, сделанных во время проведения конкурсных мероприятий.</w:t>
      </w:r>
    </w:p>
    <w:p w14:paraId="5513CBE0" w14:textId="77777777" w:rsidR="00770D3E" w:rsidRPr="0014186A" w:rsidRDefault="00770D3E" w:rsidP="00770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73813D51" w14:textId="29D5DA8D" w:rsidR="00770D3E" w:rsidRPr="0014186A" w:rsidRDefault="00770D3E" w:rsidP="00770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не освещенные настоящим Положением, решает оргкомитет на месте.</w:t>
      </w:r>
    </w:p>
    <w:p w14:paraId="0C2E129E" w14:textId="10CB7CBA" w:rsidR="00B66F93" w:rsidRPr="0014186A" w:rsidRDefault="00B66F93" w:rsidP="00770D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r w:rsidRPr="001418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>Вход в зрительный зал с напитками и едой запрещен!!!</w:t>
      </w:r>
    </w:p>
    <w:p w14:paraId="0E6616BD" w14:textId="77777777" w:rsidR="00F22E68" w:rsidRPr="0014186A" w:rsidRDefault="00F22E68" w:rsidP="00F22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2F945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РУКОВОДИТЕЛЕЙ И ПРЕДСТАВИТЕЛЕЙ КОЛЛЕКТИВОВ</w:t>
      </w:r>
    </w:p>
    <w:p w14:paraId="24A1B724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 вопросам заполнения заявки связывайтесь с оргкомитетом фестиваля.</w:t>
      </w:r>
    </w:p>
    <w:p w14:paraId="6AFBA948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Список участников в заявке подается по алфавиту.</w:t>
      </w:r>
    </w:p>
    <w:p w14:paraId="539A1AC1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14:paraId="0E73039D" w14:textId="6D5E5BEC" w:rsidR="002A470B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Названия номеров подаются в заявке заранее. </w:t>
      </w:r>
    </w:p>
    <w:p w14:paraId="64F18DC1" w14:textId="0DC7E4A6" w:rsidR="002A470B" w:rsidRPr="0014186A" w:rsidRDefault="002A470B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!!!</w:t>
      </w:r>
      <w:r w:rsidR="00B60779"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Обязательно указать авторов произведений и исходные данные, фонограмм, которые используются на конкурсе.</w:t>
      </w:r>
      <w:r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!!!</w:t>
      </w:r>
      <w:r w:rsidR="00B60779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A0131A8" w14:textId="526AC41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 без каких-либо увеличений взносов принимаются до окончания срока приема заявок.</w:t>
      </w:r>
    </w:p>
    <w:p w14:paraId="7ADAE82C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изменения в заявке, Вам нужно отправить обновлённую</w:t>
      </w:r>
      <w:r w:rsidR="00A702F0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заявка</w:t>
      </w:r>
      <w:r w:rsidR="00A702F0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исправленная или что это дополнение.</w:t>
      </w:r>
    </w:p>
    <w:p w14:paraId="3B09E0A3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заранее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окончания срока приема заявок.</w:t>
      </w:r>
    </w:p>
    <w:p w14:paraId="44925DC7" w14:textId="62E2E2DD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14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опоздания на конкурс кого-либо из участников, оплаченные взносы не возвращаются.</w:t>
      </w:r>
      <w:r w:rsidR="00A702F0"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</w:t>
      </w:r>
      <w:proofErr w:type="gramStart"/>
      <w:r w:rsidR="00A702F0"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болезни  конкурсанта</w:t>
      </w:r>
      <w:proofErr w:type="gramEnd"/>
      <w:r w:rsidR="00A702F0"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день проведения конкурса, уплаченные взносы  на участие, не возвращаются</w:t>
      </w:r>
      <w:r w:rsidR="00770D3E"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переносятся на другое событие.</w:t>
      </w:r>
    </w:p>
    <w:p w14:paraId="3E2467A5" w14:textId="2BB84C38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Всем участникам обязательно при себе иметь паспорта/свидетельства о рождении (либо копии)</w:t>
      </w:r>
      <w:r w:rsidR="001E1E9B"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70D3E"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CA2A41" w14:textId="4547B5D8" w:rsidR="00197B1A" w:rsidRPr="0014186A" w:rsidRDefault="008F434C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Вам необходимы отчетные документы, данный вопрос решается с оргкомитетом фестиваля </w:t>
      </w:r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 позднее, чем за </w:t>
      </w:r>
      <w:r w:rsidR="00FC76E0" w:rsidRPr="00141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до начала мероприятия</w:t>
      </w:r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C3B0C4" w14:textId="13568B45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F434C" w:rsidRPr="00141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4186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14:paraId="43612F09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14:paraId="02565253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Временные ограничения выступлений;</w:t>
      </w:r>
    </w:p>
    <w:p w14:paraId="44A0FCC3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6F0DB109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6C546926" w14:textId="50E71FE0" w:rsidR="00D83F3F" w:rsidRPr="0014186A" w:rsidRDefault="00D83F3F" w:rsidP="00D83F3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F434C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иных организационных вопросов, связанные с проведением фестиваля – конкурса, работу </w:t>
      </w:r>
      <w:r w:rsidR="00391B43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жюри, </w:t>
      </w:r>
      <w:proofErr w:type="gramStart"/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</w:t>
      </w:r>
      <w:proofErr w:type="gramEnd"/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непосредственное проведение фестиваля - конкурса возлагается на ООО Продюсерский центр «АРТ – Формат» г. Астрахань</w:t>
      </w:r>
      <w:r w:rsidRPr="00141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D52C2EC" w14:textId="7A7E7B1B" w:rsidR="00F22E68" w:rsidRPr="0014186A" w:rsidRDefault="00F22E68" w:rsidP="00D83F3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За поведение родителей участников конкурсных просмотров несет ответственность руководитель коллектива.</w:t>
      </w:r>
      <w:r w:rsidR="00391B43" w:rsidRPr="00141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34C" w:rsidRPr="00141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некорректном поведении конкурсантов жюри вправе </w:t>
      </w:r>
      <w:r w:rsidR="001E1E9B" w:rsidRPr="00141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оценивать номер в конкурсе.</w:t>
      </w:r>
    </w:p>
    <w:p w14:paraId="71139149" w14:textId="77777777" w:rsidR="00173FA5" w:rsidRPr="0014186A" w:rsidRDefault="00173FA5" w:rsidP="00173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212719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Правила подачи заявок:</w:t>
      </w:r>
    </w:p>
    <w:p w14:paraId="05E59FA9" w14:textId="52C1B79A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участия в фестивале необходимо до </w:t>
      </w:r>
      <w:r w:rsidR="00FC76E0"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proofErr w:type="gramStart"/>
      <w:r w:rsidR="00FC76E0"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</w:t>
      </w: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202</w:t>
      </w:r>
      <w:r w:rsidR="00FC76E0"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выслать  Заявку на Участие устан</w:t>
      </w:r>
      <w:r w:rsidR="00A702F0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овленного образца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расчета суммы оплаты необходимо сначала подать заявку на электронный адрес</w:t>
      </w:r>
      <w:r w:rsidR="00E10086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4186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panorama30@bk.ru</w:t>
      </w:r>
    </w:p>
    <w:p w14:paraId="552AC500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64D46A16" w14:textId="77777777" w:rsidR="00197B1A" w:rsidRPr="0014186A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43F6CD12" w14:textId="36CE6BC4" w:rsidR="00197B1A" w:rsidRPr="0014186A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Возможна оплата наличными </w:t>
      </w:r>
      <w:r w:rsidR="002C410F"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день</w:t>
      </w:r>
      <w:r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регистрации участников конкурса-фестиваля.</w:t>
      </w:r>
    </w:p>
    <w:p w14:paraId="6E2607C6" w14:textId="77777777" w:rsidR="00197B1A" w:rsidRPr="0014186A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440527C6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14D39FB0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5A1E4BA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7ED0797A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1ED12938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59271266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14:paraId="4AF9B0B7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A702F0" w:rsidRPr="001418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A702F0" w:rsidRPr="0014186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p</w:t>
      </w:r>
      <w:r w:rsidRPr="001418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anorama30@bk.ru</w:t>
      </w:r>
    </w:p>
    <w:p w14:paraId="67FD3844" w14:textId="675DFEB6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FC76E0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етские коллективы (до 12 лет) должны иметь одного сопровождающего на 8 человек. Руководители не являются сопровождающими.</w:t>
      </w:r>
    </w:p>
    <w:p w14:paraId="78647618" w14:textId="2CC3C462" w:rsidR="00197B1A" w:rsidRPr="0014186A" w:rsidRDefault="00A702F0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участников конкурсных просмотров, руководителей коллективов, педагогов, и </w:t>
      </w:r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сопровождающих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выделены </w:t>
      </w:r>
      <w:proofErr w:type="spellStart"/>
      <w:proofErr w:type="gramStart"/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браслеты.</w:t>
      </w:r>
      <w:r w:rsidR="00A5206D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</w:t>
      </w:r>
      <w:proofErr w:type="spellEnd"/>
      <w:proofErr w:type="gramEnd"/>
      <w:r w:rsidR="00A5206D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зрительный зал  при наличии браслетов- бесплатный.</w:t>
      </w:r>
    </w:p>
    <w:p w14:paraId="41137E6A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E5808D" w14:textId="3C1F5F91" w:rsidR="00197B1A" w:rsidRPr="0014186A" w:rsidRDefault="00391B43" w:rsidP="00197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197B1A" w:rsidRPr="0014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 и критерии оценки:</w:t>
      </w:r>
    </w:p>
    <w:p w14:paraId="3681651C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Состав жюри формируется и утверждается оргкомитетом конкурса.</w:t>
      </w:r>
    </w:p>
    <w:p w14:paraId="1D10AC61" w14:textId="223EF07A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6FC7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</w:t>
      </w:r>
      <w:r w:rsidR="00986FC7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обнародуется на страницах наших социальных сетей до 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фестиваля.</w:t>
      </w:r>
    </w:p>
    <w:p w14:paraId="23B1CA79" w14:textId="639C2EA4" w:rsidR="00197B1A" w:rsidRPr="0014186A" w:rsidRDefault="00986FC7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детьми и подростками.</w:t>
      </w:r>
    </w:p>
    <w:p w14:paraId="76B15780" w14:textId="1C223271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 окончании </w:t>
      </w:r>
      <w:r w:rsidR="001E1E9B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дня</w:t>
      </w:r>
      <w:r w:rsidR="00E10086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коллективов</w:t>
      </w:r>
      <w:r w:rsidR="00E10086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FC7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="00986FC7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обменяться мнениями</w:t>
      </w:r>
      <w:r w:rsidR="00986FC7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членами жюри</w:t>
      </w:r>
      <w:r w:rsidR="001E1E9B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6FC7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76B7A6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700F61" w14:textId="7E9F744B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 И НАГРАЖДЕНИЕ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0ADF4C" w14:textId="6F03E6B7" w:rsidR="00197B1A" w:rsidRPr="0014186A" w:rsidRDefault="00197B1A" w:rsidP="00343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        Члены жюри оценивают выступления участников по 10-балльной системе.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="001E1E9B"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53251F08" w14:textId="462A9A46" w:rsidR="00197B1A" w:rsidRPr="0014186A" w:rsidRDefault="00197B1A" w:rsidP="00343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14:paraId="6B6D4B70" w14:textId="244E8889" w:rsidR="00A5206D" w:rsidRPr="0014186A" w:rsidRDefault="00A5206D" w:rsidP="00343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-Гран- При;</w:t>
      </w:r>
    </w:p>
    <w:p w14:paraId="74CABFFB" w14:textId="637E2205" w:rsidR="001E1E9B" w:rsidRPr="0014186A" w:rsidRDefault="00A5206D" w:rsidP="001E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«Лауреата» 1-й, 2-й, 3-й степени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1E9B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дипломы и кубки, </w:t>
      </w:r>
    </w:p>
    <w:p w14:paraId="52244721" w14:textId="213403AF" w:rsidR="00197B1A" w:rsidRPr="0014186A" w:rsidRDefault="00197B1A" w:rsidP="00A5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9A9EF" w14:textId="63AD4ADF" w:rsidR="00197B1A" w:rsidRPr="0014186A" w:rsidRDefault="00A5206D" w:rsidP="00A52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97B1A"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«Дипломанта» 1-й, 2-й, 3-й степени</w:t>
      </w: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1E9B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памятные кубки для коллективов, дипломы и памятные медали для соло исполнителей.</w:t>
      </w:r>
    </w:p>
    <w:p w14:paraId="05B2B173" w14:textId="0A1E32FE" w:rsidR="00197B1A" w:rsidRPr="0014186A" w:rsidRDefault="00197B1A" w:rsidP="00343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педагоги и концертмейстеры награждаются имен</w:t>
      </w:r>
      <w:r w:rsidR="00E10086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благодарственными </w:t>
      </w:r>
      <w:proofErr w:type="gramStart"/>
      <w:r w:rsidR="00E10086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письмами  но</w:t>
      </w:r>
      <w:proofErr w:type="gramEnd"/>
      <w:r w:rsidR="00E10086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более трех писем  на один  коллектив)</w:t>
      </w:r>
      <w:r w:rsidR="001E1E9B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3B92F5" w14:textId="77777777" w:rsidR="00986FC7" w:rsidRPr="0014186A" w:rsidRDefault="00986FC7" w:rsidP="0098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98D26" w14:textId="1AA202B0" w:rsidR="00986FC7" w:rsidRPr="0014186A" w:rsidRDefault="00986FC7" w:rsidP="00986F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Жюри может присудить Диплом Гран-при Конкурса, а также денежный приз, который учреждается оргкомитетом в зависимости от количества поданных заявок на участие. В случае отсутствия достойного победителя конкурса, главный приз и денежная премия никому не присуждается.</w:t>
      </w:r>
    </w:p>
    <w:p w14:paraId="4256ADE1" w14:textId="77777777" w:rsidR="00986FC7" w:rsidRPr="0014186A" w:rsidRDefault="00986FC7" w:rsidP="003432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CB4EC69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имеет право:</w:t>
      </w:r>
    </w:p>
    <w:p w14:paraId="23DE6A56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присуждать не все премии;</w:t>
      </w:r>
    </w:p>
    <w:p w14:paraId="26A23831" w14:textId="77777777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делить премии между участниками;</w:t>
      </w:r>
    </w:p>
    <w:p w14:paraId="38526633" w14:textId="678CBBC3" w:rsidR="00197B1A" w:rsidRPr="0014186A" w:rsidRDefault="00197B1A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присуждать специальные премии.</w:t>
      </w:r>
    </w:p>
    <w:p w14:paraId="1D0C147D" w14:textId="77777777" w:rsidR="0046206D" w:rsidRPr="0014186A" w:rsidRDefault="0046206D" w:rsidP="00197B1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7876C" w14:textId="45E5CD0C" w:rsidR="00197B1A" w:rsidRPr="0014186A" w:rsidRDefault="00C732BB" w:rsidP="00E1008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206D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</w:t>
      </w:r>
      <w:r w:rsidR="00197B1A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14:paraId="23830C5C" w14:textId="77777777" w:rsidR="00197B1A" w:rsidRPr="0014186A" w:rsidRDefault="00197B1A" w:rsidP="00AA2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Награждение:</w:t>
      </w:r>
    </w:p>
    <w:p w14:paraId="72B05BBE" w14:textId="77777777" w:rsidR="001E1E9B" w:rsidRPr="0014186A" w:rsidRDefault="00C732BB" w:rsidP="001E1E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86A">
        <w:rPr>
          <w:rFonts w:ascii="Times New Roman" w:hAnsi="Times New Roman" w:cs="Times New Roman"/>
          <w:sz w:val="24"/>
          <w:szCs w:val="24"/>
        </w:rPr>
        <w:t xml:space="preserve">       </w:t>
      </w:r>
      <w:r w:rsidR="00197B1A" w:rsidRPr="0014186A">
        <w:rPr>
          <w:rFonts w:ascii="Times New Roman" w:hAnsi="Times New Roman" w:cs="Times New Roman"/>
          <w:sz w:val="24"/>
          <w:szCs w:val="24"/>
        </w:rPr>
        <w:t xml:space="preserve">Церемония награждения участников конкурса-фестиваля проводится в назначенное время (перерыв между блоками). Участники конкурса-фестиваля должны присутствовать на церемонии награждения, либо обеспечить присутствие своего представителя. </w:t>
      </w:r>
      <w:r w:rsidR="001E1E9B" w:rsidRPr="0014186A">
        <w:rPr>
          <w:rFonts w:ascii="Times New Roman" w:hAnsi="Times New Roman" w:cs="Times New Roman"/>
          <w:b/>
          <w:sz w:val="24"/>
          <w:szCs w:val="24"/>
        </w:rPr>
        <w:t>Дипломы, награды и подарки в другое время не выдаются!!!</w:t>
      </w:r>
    </w:p>
    <w:p w14:paraId="049A7006" w14:textId="5F9EA9D0" w:rsidR="00197B1A" w:rsidRPr="0014186A" w:rsidRDefault="00197B1A" w:rsidP="0014186A">
      <w:pPr>
        <w:pStyle w:val="a4"/>
        <w:shd w:val="clear" w:color="auto" w:fill="FFFFFF"/>
        <w:spacing w:before="0" w:beforeAutospacing="0" w:after="0"/>
        <w:jc w:val="both"/>
      </w:pPr>
      <w:r w:rsidRPr="0014186A">
        <w:rPr>
          <w:b/>
          <w:bCs/>
        </w:rPr>
        <w:t xml:space="preserve">  Финансовые условия участия в фестивале:</w:t>
      </w:r>
    </w:p>
    <w:p w14:paraId="33C846E2" w14:textId="2CEF4FD3" w:rsidR="00197B1A" w:rsidRPr="0014186A" w:rsidRDefault="00E10086" w:rsidP="00E9525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86A">
        <w:rPr>
          <w:rFonts w:ascii="Times New Roman" w:hAnsi="Times New Roman" w:cs="Times New Roman"/>
          <w:sz w:val="24"/>
          <w:szCs w:val="24"/>
        </w:rPr>
        <w:t xml:space="preserve">    </w:t>
      </w:r>
      <w:r w:rsidR="00197B1A" w:rsidRPr="0014186A">
        <w:rPr>
          <w:rFonts w:ascii="Times New Roman" w:hAnsi="Times New Roman" w:cs="Times New Roman"/>
          <w:sz w:val="24"/>
          <w:szCs w:val="24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14:paraId="2554287D" w14:textId="50451C54" w:rsidR="00197B1A" w:rsidRPr="0014186A" w:rsidRDefault="00E10086" w:rsidP="00E95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97B1A" w:rsidRPr="001418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Собранные средства используются на оплату:</w:t>
      </w:r>
    </w:p>
    <w:p w14:paraId="28A21BD4" w14:textId="2C14C7A5" w:rsidR="00197B1A" w:rsidRPr="0014186A" w:rsidRDefault="00197B1A" w:rsidP="00E95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06D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410F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 и 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помещений, необходимых для проведения фестиваля;</w:t>
      </w:r>
    </w:p>
    <w:p w14:paraId="6E125460" w14:textId="72F928B6" w:rsidR="00197B1A" w:rsidRPr="0014186A" w:rsidRDefault="00197B1A" w:rsidP="00E95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06D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монтажа и демонтажа оборудования Фестиваля;</w:t>
      </w:r>
    </w:p>
    <w:p w14:paraId="503BE833" w14:textId="02443D2E" w:rsidR="00197B1A" w:rsidRPr="0014186A" w:rsidRDefault="00197B1A" w:rsidP="00E95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06D"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по обслуживанию площади и оборудования (уборка, вывоз мусора и др.);</w:t>
      </w:r>
    </w:p>
    <w:p w14:paraId="2547DA26" w14:textId="77777777" w:rsidR="00197B1A" w:rsidRPr="0014186A" w:rsidRDefault="00197B1A" w:rsidP="00E95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 по изготовлению и приобретению наградной и рекламной продукции;</w:t>
      </w:r>
    </w:p>
    <w:p w14:paraId="2535F4A8" w14:textId="00A9D591" w:rsidR="003E5FCE" w:rsidRPr="0014186A" w:rsidRDefault="00AA2653" w:rsidP="00E95252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6A">
        <w:rPr>
          <w:rFonts w:ascii="Times New Roman" w:hAnsi="Times New Roman" w:cs="Times New Roman"/>
          <w:sz w:val="24"/>
          <w:szCs w:val="24"/>
        </w:rPr>
        <w:t>- Приглашение и работа   Жюри</w:t>
      </w:r>
      <w:r w:rsidR="00197B1A" w:rsidRPr="0014186A">
        <w:rPr>
          <w:rFonts w:ascii="Times New Roman" w:hAnsi="Times New Roman" w:cs="Times New Roman"/>
          <w:sz w:val="24"/>
          <w:szCs w:val="24"/>
        </w:rPr>
        <w:t xml:space="preserve">, другие расходы, которые несут организаторы проекта. </w:t>
      </w:r>
    </w:p>
    <w:p w14:paraId="5088B3AD" w14:textId="4EFDF58C" w:rsidR="00197B1A" w:rsidRPr="0014186A" w:rsidRDefault="00197B1A" w:rsidP="003E5FC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86A">
        <w:rPr>
          <w:rFonts w:ascii="Times New Roman" w:hAnsi="Times New Roman" w:cs="Times New Roman"/>
          <w:sz w:val="24"/>
          <w:szCs w:val="24"/>
        </w:rPr>
        <w:t>Оргкомитет оставляет за собой право использовать (в том числе распространять) без выплаты гонорара участникам Фестиваля видеозаписи, произведённые во время Фестиваля, сборники и буклеты, выпущенные по итогам</w:t>
      </w:r>
      <w:r w:rsidR="003E5FCE" w:rsidRPr="0014186A">
        <w:rPr>
          <w:rFonts w:ascii="Times New Roman" w:hAnsi="Times New Roman" w:cs="Times New Roman"/>
          <w:sz w:val="24"/>
          <w:szCs w:val="24"/>
        </w:rPr>
        <w:t xml:space="preserve"> </w:t>
      </w:r>
      <w:r w:rsidRPr="0014186A">
        <w:rPr>
          <w:rFonts w:ascii="Times New Roman" w:hAnsi="Times New Roman" w:cs="Times New Roman"/>
          <w:sz w:val="24"/>
          <w:szCs w:val="24"/>
        </w:rPr>
        <w:t>Фестиваля.</w:t>
      </w:r>
      <w:r w:rsidRPr="0014186A">
        <w:rPr>
          <w:rFonts w:ascii="Times New Roman" w:hAnsi="Times New Roman" w:cs="Times New Roman"/>
          <w:sz w:val="24"/>
          <w:szCs w:val="24"/>
        </w:rPr>
        <w:br/>
      </w:r>
      <w:r w:rsidR="00E95252" w:rsidRPr="0014186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4186A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сотрудничества и рекламы обращайтесь </w:t>
      </w:r>
    </w:p>
    <w:p w14:paraId="71BA40F7" w14:textId="4FB60190" w:rsidR="00197B1A" w:rsidRPr="0014186A" w:rsidRDefault="00197B1A" w:rsidP="003E5FCE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86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14186A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1418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Pr="0014186A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panorama30@bk.ru</w:t>
        </w:r>
      </w:hyperlink>
      <w:r w:rsidRPr="0014186A">
        <w:rPr>
          <w:rFonts w:ascii="Times New Roman" w:hAnsi="Times New Roman" w:cs="Times New Roman"/>
          <w:b/>
          <w:bCs/>
          <w:sz w:val="24"/>
          <w:szCs w:val="24"/>
        </w:rPr>
        <w:t xml:space="preserve">  сот:  </w:t>
      </w:r>
      <w:r w:rsidRPr="001418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8 905 480 64 52</w:t>
      </w:r>
      <w:r w:rsidRPr="0014186A">
        <w:rPr>
          <w:rFonts w:ascii="Times New Roman" w:hAnsi="Times New Roman" w:cs="Times New Roman"/>
          <w:b/>
          <w:bCs/>
          <w:sz w:val="24"/>
          <w:szCs w:val="24"/>
        </w:rPr>
        <w:t xml:space="preserve"> (с 10 до 18 часов ежедневно, кроме субботы и воскресенья)</w:t>
      </w:r>
    </w:p>
    <w:p w14:paraId="46A7F441" w14:textId="77777777" w:rsidR="0014186A" w:rsidRDefault="0014186A" w:rsidP="003E5FC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B2CDC" w14:textId="7283D5A4" w:rsidR="00197B1A" w:rsidRPr="0014186A" w:rsidRDefault="00197B1A" w:rsidP="003E5FC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86A">
        <w:rPr>
          <w:rFonts w:ascii="Times New Roman" w:hAnsi="Times New Roman" w:cs="Times New Roman"/>
          <w:b/>
          <w:bCs/>
          <w:sz w:val="24"/>
          <w:szCs w:val="24"/>
        </w:rPr>
        <w:t>УСЛОВИЯ И ПОРЯДОК ОПЛАТЫ:</w:t>
      </w:r>
    </w:p>
    <w:p w14:paraId="71D4A167" w14:textId="77777777" w:rsidR="00197B1A" w:rsidRPr="0014186A" w:rsidRDefault="00197B1A" w:rsidP="003E5F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4186A">
        <w:rPr>
          <w:rFonts w:ascii="Times New Roman" w:hAnsi="Times New Roman" w:cs="Times New Roman"/>
          <w:b/>
          <w:bCs/>
          <w:sz w:val="24"/>
          <w:szCs w:val="24"/>
        </w:rPr>
        <w:t>Для коллективов и участников регистрационный взнос составляет:</w:t>
      </w:r>
    </w:p>
    <w:p w14:paraId="0540D014" w14:textId="77777777" w:rsidR="00197B1A" w:rsidRPr="0014186A" w:rsidRDefault="00197B1A" w:rsidP="00197B1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1675" w:type="dxa"/>
        <w:tblLook w:val="04A0" w:firstRow="1" w:lastRow="0" w:firstColumn="1" w:lastColumn="0" w:noHBand="0" w:noVBand="1"/>
      </w:tblPr>
      <w:tblGrid>
        <w:gridCol w:w="7143"/>
      </w:tblGrid>
      <w:tr w:rsidR="0014186A" w:rsidRPr="0014186A" w14:paraId="44292048" w14:textId="77777777" w:rsidTr="00AF1077">
        <w:trPr>
          <w:trHeight w:val="296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F63C" w14:textId="77777777" w:rsidR="0014186A" w:rsidRPr="0014186A" w:rsidRDefault="0014186A" w:rsidP="0014186A">
            <w:pPr>
              <w:spacing w:line="270" w:lineRule="atLeast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конкурсной программе:</w:t>
            </w:r>
          </w:p>
        </w:tc>
      </w:tr>
      <w:tr w:rsidR="0014186A" w:rsidRPr="0014186A" w14:paraId="2911ECF1" w14:textId="77777777" w:rsidTr="00AF1077">
        <w:trPr>
          <w:trHeight w:val="78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4BE" w14:textId="31735AE8" w:rsidR="0014186A" w:rsidRPr="0014186A" w:rsidRDefault="0014186A" w:rsidP="0014186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Солист 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– 2 </w:t>
            </w:r>
            <w:r w:rsidR="00866BF5" w:rsidRPr="00866BF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 (две тысячи) руб. с каждого участника.</w:t>
            </w:r>
          </w:p>
          <w:p w14:paraId="36021E04" w14:textId="2D2685D8" w:rsidR="0014186A" w:rsidRPr="0014186A" w:rsidRDefault="0014186A" w:rsidP="0014186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Дуэт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1</w:t>
            </w:r>
            <w:r w:rsidR="00866BF5" w:rsidRPr="00866BF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 (тысяча пятьсот) руб. с каждого участника.</w:t>
            </w:r>
          </w:p>
          <w:p w14:paraId="0A465600" w14:textId="4D5423BE" w:rsidR="0014186A" w:rsidRPr="0014186A" w:rsidRDefault="0014186A" w:rsidP="0014186A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41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Трио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1</w:t>
            </w:r>
            <w:r w:rsidR="00866BF5" w:rsidRPr="00866BF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 (тысяча триста) руб. с каждого участника.</w:t>
            </w:r>
          </w:p>
          <w:p w14:paraId="475DE99C" w14:textId="77777777" w:rsidR="0014186A" w:rsidRPr="0014186A" w:rsidRDefault="0014186A" w:rsidP="0014186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D7D491" w14:textId="447F67D7" w:rsidR="0014186A" w:rsidRPr="0014186A" w:rsidRDefault="0014186A" w:rsidP="0014186A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41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от 4 до 7 человек 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(малая форма) – 1000 (одна </w:t>
            </w:r>
            <w:proofErr w:type="gramStart"/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тысяча)  руб.</w:t>
            </w:r>
            <w:proofErr w:type="gramEnd"/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 каждого участника.</w:t>
            </w:r>
          </w:p>
          <w:p w14:paraId="0B02C926" w14:textId="31FB09E1" w:rsidR="0014186A" w:rsidRPr="0014186A" w:rsidRDefault="0014186A" w:rsidP="0014186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-Группа от 8 до 10 человек 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 (</w:t>
            </w:r>
            <w:r w:rsidR="00866BF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девят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ьсот) руб. с каждого участника.</w:t>
            </w:r>
          </w:p>
          <w:p w14:paraId="04EB5DB2" w14:textId="346FC5E3" w:rsidR="0014186A" w:rsidRPr="0014186A" w:rsidRDefault="0014186A" w:rsidP="0014186A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-Группа от 11 до 20 человек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(ансамбль) –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 (</w:t>
            </w:r>
            <w:r w:rsidR="00866BF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восем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ьсот) руб. с каждого участника.</w:t>
            </w:r>
          </w:p>
          <w:p w14:paraId="5476338E" w14:textId="18322770" w:rsidR="0014186A" w:rsidRPr="0014186A" w:rsidRDefault="0014186A" w:rsidP="0014186A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418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-Группа от 21 человека 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00 (</w:t>
            </w:r>
            <w:r w:rsidR="00866BF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сем</w:t>
            </w:r>
            <w:r w:rsidRPr="0014186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ьсот) руб. с каждого участника.</w:t>
            </w:r>
          </w:p>
          <w:p w14:paraId="55A4A9C6" w14:textId="77777777" w:rsidR="0014186A" w:rsidRPr="0014186A" w:rsidRDefault="0014186A" w:rsidP="0014186A">
            <w:pPr>
              <w:tabs>
                <w:tab w:val="left" w:pos="975"/>
              </w:tabs>
              <w:spacing w:line="27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</w:tbl>
    <w:p w14:paraId="4F2E5161" w14:textId="3CFB8D8C" w:rsidR="0014186A" w:rsidRPr="0014186A" w:rsidRDefault="0014186A" w:rsidP="0014186A">
      <w:pPr>
        <w:spacing w:after="0" w:line="27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</w:t>
      </w:r>
      <w:r w:rsidRPr="00141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Стоимость взноса указана для участия в одном номере с человека!</w:t>
      </w:r>
    </w:p>
    <w:p w14:paraId="2C29CE87" w14:textId="249D2E07" w:rsidR="00197B1A" w:rsidRPr="0014186A" w:rsidRDefault="0014186A" w:rsidP="0014186A">
      <w:pPr>
        <w:spacing w:after="0" w:line="27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18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 При участии солиста в дополнительной номинации взнос оплачивается полностью!</w:t>
      </w:r>
      <w:r w:rsidR="00712639" w:rsidRPr="001418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</w:p>
    <w:p w14:paraId="67F1E1DD" w14:textId="77777777" w:rsidR="003E5FCE" w:rsidRPr="0014186A" w:rsidRDefault="00712639" w:rsidP="00197B1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      </w:t>
      </w:r>
      <w:r w:rsidR="00CB09E8"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Приезжие к</w:t>
      </w:r>
      <w:r w:rsidR="00197B1A"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оллективы могут самостоятельно организовать проживание в дни проведения фестиваля. </w:t>
      </w:r>
    </w:p>
    <w:p w14:paraId="3E4FC58D" w14:textId="197206E2" w:rsidR="00197B1A" w:rsidRPr="0014186A" w:rsidRDefault="00197B1A" w:rsidP="001418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При дополнительной </w:t>
      </w:r>
      <w:proofErr w:type="gramStart"/>
      <w:r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заявке</w:t>
      </w:r>
      <w:r w:rsidR="003E5FCE"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,</w:t>
      </w:r>
      <w:proofErr w:type="gramEnd"/>
      <w:r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оргкомитет может помочь в организации проживания и питания коллектива (за дополнительную плату).</w:t>
      </w:r>
    </w:p>
    <w:p w14:paraId="155A797B" w14:textId="77777777" w:rsidR="00197B1A" w:rsidRPr="0014186A" w:rsidRDefault="00197B1A" w:rsidP="00197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zh-CN"/>
        </w:rPr>
      </w:pPr>
      <w:r w:rsidRPr="0014186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zh-CN"/>
        </w:rPr>
        <w:t>Внимание руководителей или представителей коллективов!</w:t>
      </w:r>
    </w:p>
    <w:p w14:paraId="4AF3338F" w14:textId="2E0B9650" w:rsidR="00197B1A" w:rsidRPr="0014186A" w:rsidRDefault="00197B1A" w:rsidP="00197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418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zh-CN"/>
        </w:rPr>
        <w:t xml:space="preserve">Подойдите к регистрации ответственно. </w:t>
      </w:r>
      <w:r w:rsidRPr="0014186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zh-CN"/>
        </w:rPr>
        <w:t>Если</w:t>
      </w:r>
      <w:r w:rsidRPr="001418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zh-CN"/>
        </w:rPr>
        <w:t xml:space="preserve"> есть вопросы, лучше решите их заранее</w:t>
      </w:r>
      <w:r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по телефону или электронной почте, внесение изменений в заявках после окончания срока регистрации не допускается. Дипломы </w:t>
      </w:r>
      <w:r w:rsidRPr="0014186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оформляются</w:t>
      </w:r>
      <w:r w:rsidRPr="0014186A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lang w:eastAsia="zh-CN"/>
        </w:rPr>
        <w:t xml:space="preserve"> </w:t>
      </w:r>
      <w:r w:rsidRPr="0014186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согласно Вашей заявке. </w:t>
      </w:r>
    </w:p>
    <w:p w14:paraId="6F0DC08D" w14:textId="77777777" w:rsidR="00197B1A" w:rsidRPr="0014186A" w:rsidRDefault="00197B1A" w:rsidP="00197B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7DA0C5A0" w14:textId="77777777" w:rsidR="00197B1A" w:rsidRPr="0014186A" w:rsidRDefault="00197B1A" w:rsidP="00197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6A">
        <w:rPr>
          <w:rFonts w:ascii="Times New Roman" w:hAnsi="Times New Roman" w:cs="Times New Roman"/>
          <w:sz w:val="24"/>
          <w:szCs w:val="24"/>
        </w:rPr>
        <w:t>Заявка отправляется на адрес электронной почты:</w:t>
      </w:r>
    </w:p>
    <w:p w14:paraId="1BCA7440" w14:textId="77777777" w:rsidR="00197B1A" w:rsidRPr="0014186A" w:rsidRDefault="00197B1A" w:rsidP="00197B1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41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18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14186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4186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14186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14186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panorama</w:t>
      </w:r>
      <w:r w:rsidRPr="0014186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30@</w:t>
      </w:r>
      <w:r w:rsidRPr="0014186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bk</w:t>
      </w:r>
      <w:r w:rsidRPr="0014186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proofErr w:type="spellStart"/>
      <w:r w:rsidRPr="0014186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  <w:t>ru</w:t>
      </w:r>
      <w:proofErr w:type="spellEnd"/>
    </w:p>
    <w:p w14:paraId="40DA8F18" w14:textId="0FCC5CAA" w:rsidR="00197B1A" w:rsidRPr="0014186A" w:rsidRDefault="00197B1A" w:rsidP="00197B1A">
      <w:pPr>
        <w:spacing w:after="0" w:line="240" w:lineRule="auto"/>
        <w:rPr>
          <w:rFonts w:ascii="Times New Roman" w:eastAsia="SimSun" w:hAnsi="Times New Roman" w:cs="Times New Roman"/>
          <w:i/>
          <w:color w:val="FF0000"/>
          <w:sz w:val="24"/>
          <w:szCs w:val="24"/>
        </w:rPr>
      </w:pPr>
      <w:r w:rsidRPr="001418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186A">
        <w:rPr>
          <w:rFonts w:ascii="Times New Roman" w:hAnsi="Times New Roman" w:cs="Times New Roman"/>
          <w:sz w:val="24"/>
          <w:szCs w:val="24"/>
        </w:rPr>
        <w:t>телефон для справок</w:t>
      </w:r>
      <w:r w:rsidRPr="0014186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14186A">
        <w:rPr>
          <w:rFonts w:ascii="Times New Roman" w:eastAsia="SimSun" w:hAnsi="Times New Roman" w:cs="Times New Roman"/>
          <w:i/>
          <w:color w:val="FF0000"/>
          <w:sz w:val="24"/>
          <w:szCs w:val="24"/>
        </w:rPr>
        <w:t>8 905 480 64 52 по форме:</w:t>
      </w:r>
    </w:p>
    <w:p w14:paraId="1BB06F60" w14:textId="77777777" w:rsidR="00197B1A" w:rsidRPr="0014186A" w:rsidRDefault="00197B1A" w:rsidP="00197B1A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97B1A" w:rsidRPr="0014186A" w:rsidSect="001144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51B4F"/>
    <w:multiLevelType w:val="hybridMultilevel"/>
    <w:tmpl w:val="B8AE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D3566"/>
    <w:multiLevelType w:val="multilevel"/>
    <w:tmpl w:val="60C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64FE2"/>
    <w:multiLevelType w:val="hybridMultilevel"/>
    <w:tmpl w:val="90FEF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8632925">
    <w:abstractNumId w:val="5"/>
  </w:num>
  <w:num w:numId="2" w16cid:durableId="577863159">
    <w:abstractNumId w:val="7"/>
  </w:num>
  <w:num w:numId="3" w16cid:durableId="325746685">
    <w:abstractNumId w:val="4"/>
  </w:num>
  <w:num w:numId="4" w16cid:durableId="2062824347">
    <w:abstractNumId w:val="2"/>
  </w:num>
  <w:num w:numId="5" w16cid:durableId="882593945">
    <w:abstractNumId w:val="0"/>
  </w:num>
  <w:num w:numId="6" w16cid:durableId="983000032">
    <w:abstractNumId w:val="3"/>
  </w:num>
  <w:num w:numId="7" w16cid:durableId="792210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52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A"/>
    <w:rsid w:val="000261FE"/>
    <w:rsid w:val="00046F6E"/>
    <w:rsid w:val="000561F5"/>
    <w:rsid w:val="0009714E"/>
    <w:rsid w:val="000C783F"/>
    <w:rsid w:val="0011442A"/>
    <w:rsid w:val="0014186A"/>
    <w:rsid w:val="00173FA5"/>
    <w:rsid w:val="00186BAE"/>
    <w:rsid w:val="00187D8B"/>
    <w:rsid w:val="00197B1A"/>
    <w:rsid w:val="001D4D68"/>
    <w:rsid w:val="001E1E9B"/>
    <w:rsid w:val="00200D44"/>
    <w:rsid w:val="002A40B5"/>
    <w:rsid w:val="002A470B"/>
    <w:rsid w:val="002C410F"/>
    <w:rsid w:val="002F7F18"/>
    <w:rsid w:val="003373F3"/>
    <w:rsid w:val="0034260B"/>
    <w:rsid w:val="00343233"/>
    <w:rsid w:val="00391B43"/>
    <w:rsid w:val="003E35A8"/>
    <w:rsid w:val="003E5FCE"/>
    <w:rsid w:val="003E795D"/>
    <w:rsid w:val="00402BCA"/>
    <w:rsid w:val="004212AF"/>
    <w:rsid w:val="0046206D"/>
    <w:rsid w:val="00487184"/>
    <w:rsid w:val="004C2C2C"/>
    <w:rsid w:val="005878D0"/>
    <w:rsid w:val="005B183C"/>
    <w:rsid w:val="005E3DCE"/>
    <w:rsid w:val="005E6E34"/>
    <w:rsid w:val="0069434F"/>
    <w:rsid w:val="006F6F4F"/>
    <w:rsid w:val="00712639"/>
    <w:rsid w:val="007148BA"/>
    <w:rsid w:val="00770D3E"/>
    <w:rsid w:val="00785F11"/>
    <w:rsid w:val="00832394"/>
    <w:rsid w:val="00832AC0"/>
    <w:rsid w:val="0086388B"/>
    <w:rsid w:val="00866BF5"/>
    <w:rsid w:val="00887B3A"/>
    <w:rsid w:val="008B7DC3"/>
    <w:rsid w:val="008F434C"/>
    <w:rsid w:val="00901E60"/>
    <w:rsid w:val="009676A1"/>
    <w:rsid w:val="00986FC7"/>
    <w:rsid w:val="00987BD4"/>
    <w:rsid w:val="009F273F"/>
    <w:rsid w:val="00A47885"/>
    <w:rsid w:val="00A5206D"/>
    <w:rsid w:val="00A56AA4"/>
    <w:rsid w:val="00A702F0"/>
    <w:rsid w:val="00AA2653"/>
    <w:rsid w:val="00B24711"/>
    <w:rsid w:val="00B447D4"/>
    <w:rsid w:val="00B60779"/>
    <w:rsid w:val="00B6360C"/>
    <w:rsid w:val="00B66F93"/>
    <w:rsid w:val="00BF022A"/>
    <w:rsid w:val="00C070CA"/>
    <w:rsid w:val="00C42055"/>
    <w:rsid w:val="00C732BB"/>
    <w:rsid w:val="00C75E36"/>
    <w:rsid w:val="00C848B5"/>
    <w:rsid w:val="00CA7025"/>
    <w:rsid w:val="00CB09E8"/>
    <w:rsid w:val="00CF6F99"/>
    <w:rsid w:val="00D1664A"/>
    <w:rsid w:val="00D4516D"/>
    <w:rsid w:val="00D51741"/>
    <w:rsid w:val="00D83F3F"/>
    <w:rsid w:val="00DA28A6"/>
    <w:rsid w:val="00E10086"/>
    <w:rsid w:val="00E33C4A"/>
    <w:rsid w:val="00E95252"/>
    <w:rsid w:val="00EC0CD5"/>
    <w:rsid w:val="00EC194B"/>
    <w:rsid w:val="00EE1B1E"/>
    <w:rsid w:val="00F22E68"/>
    <w:rsid w:val="00F5704E"/>
    <w:rsid w:val="00FC76E0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F9F5"/>
  <w15:docId w15:val="{21AC0CBC-106C-420A-99CF-47808879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B1A"/>
    <w:rPr>
      <w:b/>
      <w:bCs/>
    </w:rPr>
  </w:style>
  <w:style w:type="paragraph" w:styleId="a4">
    <w:name w:val="Normal (Web)"/>
    <w:basedOn w:val="a"/>
    <w:uiPriority w:val="99"/>
    <w:unhideWhenUsed/>
    <w:rsid w:val="00197B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7B1A"/>
    <w:rPr>
      <w:color w:val="0000FF" w:themeColor="hyperlink"/>
      <w:u w:val="single"/>
    </w:rPr>
  </w:style>
  <w:style w:type="paragraph" w:styleId="a6">
    <w:name w:val="No Spacing"/>
    <w:uiPriority w:val="1"/>
    <w:qFormat/>
    <w:rsid w:val="00197B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197B1A"/>
    <w:pPr>
      <w:ind w:left="720"/>
      <w:contextualSpacing/>
    </w:pPr>
  </w:style>
  <w:style w:type="paragraph" w:customStyle="1" w:styleId="1">
    <w:name w:val="Без интервала1"/>
    <w:rsid w:val="00197B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Intense Emphasis"/>
    <w:basedOn w:val="a0"/>
    <w:uiPriority w:val="21"/>
    <w:qFormat/>
    <w:rsid w:val="00D51741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83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88B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9"/>
    <w:uiPriority w:val="59"/>
    <w:rsid w:val="00141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rama30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org/azimut_siti_otel_astrakhan/1058347965/?source=wizbiz_new_map_sing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orama-3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C675-0D9C-4C17-BE3E-04889C48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Гусев Илларион Вячеславович</cp:lastModifiedBy>
  <cp:revision>3</cp:revision>
  <cp:lastPrinted>2021-12-07T07:11:00Z</cp:lastPrinted>
  <dcterms:created xsi:type="dcterms:W3CDTF">2023-02-19T10:43:00Z</dcterms:created>
  <dcterms:modified xsi:type="dcterms:W3CDTF">2023-02-27T12:17:00Z</dcterms:modified>
</cp:coreProperties>
</file>